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EAD5" w14:textId="77777777" w:rsidR="00A7740E" w:rsidRDefault="00812F75" w:rsidP="781736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ED79B4" wp14:editId="2A62CADB">
            <wp:simplePos x="0" y="0"/>
            <wp:positionH relativeFrom="column">
              <wp:posOffset>-127000</wp:posOffset>
            </wp:positionH>
            <wp:positionV relativeFrom="paragraph">
              <wp:posOffset>163830</wp:posOffset>
            </wp:positionV>
            <wp:extent cx="1949450" cy="1231131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ilnius_univers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231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EC88" w14:textId="77777777" w:rsidR="008B11CD" w:rsidRDefault="006B4EBE" w:rsidP="781736A5">
      <w:pPr>
        <w:spacing w:after="0" w:line="240" w:lineRule="auto"/>
        <w:rPr>
          <w:lang w:val="en-GB"/>
        </w:rPr>
      </w:pPr>
      <w:r w:rsidRPr="781736A5">
        <w:rPr>
          <w:lang w:val="en-GB"/>
        </w:rPr>
        <w:t xml:space="preserve">                    </w:t>
      </w:r>
    </w:p>
    <w:p w14:paraId="346C00B0" w14:textId="77777777" w:rsidR="008B11CD" w:rsidRDefault="008B11CD" w:rsidP="781736A5">
      <w:pPr>
        <w:spacing w:after="0" w:line="240" w:lineRule="auto"/>
        <w:rPr>
          <w:lang w:val="en-GB"/>
        </w:rPr>
      </w:pPr>
    </w:p>
    <w:p w14:paraId="2E632D57" w14:textId="77777777" w:rsidR="008B11CD" w:rsidRPr="00EF205F" w:rsidRDefault="00EF205F" w:rsidP="781736A5">
      <w:pPr>
        <w:spacing w:before="160" w:after="0" w:line="240" w:lineRule="auto"/>
        <w:jc w:val="right"/>
        <w:rPr>
          <w:rFonts w:ascii="Arial" w:hAnsi="Arial" w:cs="Arial"/>
          <w:b/>
          <w:bCs/>
          <w:color w:val="7B003F"/>
          <w:lang w:val="en-GB"/>
        </w:rPr>
      </w:pPr>
      <w:r w:rsidRPr="781736A5">
        <w:rPr>
          <w:rFonts w:ascii="Arial" w:hAnsi="Arial" w:cs="Arial"/>
          <w:b/>
          <w:bCs/>
          <w:color w:val="7B003F"/>
          <w:lang w:val="en-GB"/>
        </w:rPr>
        <w:t xml:space="preserve">MARIE SKŁODOWSKA-CURIE POSTDOCTORAL FELLOWSHIPS    </w:t>
      </w:r>
    </w:p>
    <w:p w14:paraId="2DCF2E6F" w14:textId="77777777" w:rsidR="00EF205F" w:rsidRPr="00EF205F" w:rsidRDefault="00EF205F" w:rsidP="781736A5">
      <w:pPr>
        <w:spacing w:after="0" w:line="240" w:lineRule="auto"/>
        <w:jc w:val="right"/>
        <w:rPr>
          <w:rFonts w:ascii="Arial" w:hAnsi="Arial" w:cs="Arial"/>
          <w:b/>
          <w:bCs/>
          <w:color w:val="7B003F"/>
          <w:lang w:val="en-GB"/>
        </w:rPr>
      </w:pPr>
      <w:r w:rsidRPr="781736A5">
        <w:rPr>
          <w:rFonts w:ascii="Arial" w:hAnsi="Arial" w:cs="Arial"/>
          <w:b/>
          <w:bCs/>
          <w:color w:val="7B003F"/>
          <w:lang w:val="en-GB"/>
        </w:rPr>
        <w:t>PROPOSAL</w:t>
      </w:r>
      <w:r w:rsidR="006B4EBE" w:rsidRPr="781736A5">
        <w:rPr>
          <w:rFonts w:ascii="Arial" w:hAnsi="Arial" w:cs="Arial"/>
          <w:b/>
          <w:bCs/>
          <w:color w:val="7B003F"/>
          <w:lang w:val="en-GB"/>
        </w:rPr>
        <w:t xml:space="preserve"> SUMMARY</w:t>
      </w:r>
    </w:p>
    <w:p w14:paraId="00352B46" w14:textId="77777777" w:rsidR="00EF205F" w:rsidRDefault="00EF205F" w:rsidP="781736A5">
      <w:pPr>
        <w:spacing w:after="0" w:line="240" w:lineRule="auto"/>
        <w:rPr>
          <w:lang w:val="en-GB"/>
        </w:rPr>
      </w:pPr>
    </w:p>
    <w:p w14:paraId="12C9D2D5" w14:textId="77777777" w:rsidR="008B11CD" w:rsidRDefault="008B11CD" w:rsidP="781736A5">
      <w:pPr>
        <w:spacing w:after="0" w:line="240" w:lineRule="auto"/>
        <w:rPr>
          <w:lang w:val="en-GB"/>
        </w:rPr>
      </w:pPr>
    </w:p>
    <w:p w14:paraId="63A9E3E9" w14:textId="77777777" w:rsidR="00EF205F" w:rsidRDefault="006B4EBE" w:rsidP="781736A5">
      <w:pPr>
        <w:spacing w:after="0" w:line="240" w:lineRule="auto"/>
        <w:rPr>
          <w:lang w:val="en-GB"/>
        </w:rPr>
      </w:pPr>
      <w:r w:rsidRPr="781736A5">
        <w:rPr>
          <w:lang w:val="en-GB"/>
        </w:rPr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1"/>
        <w:gridCol w:w="6997"/>
      </w:tblGrid>
      <w:tr w:rsidR="00EF205F" w14:paraId="767CBAFF" w14:textId="77777777" w:rsidTr="781736A5">
        <w:tc>
          <w:tcPr>
            <w:tcW w:w="3256" w:type="dxa"/>
          </w:tcPr>
          <w:p w14:paraId="07994223" w14:textId="77777777" w:rsidR="00EF205F" w:rsidRPr="00B20B03" w:rsidRDefault="00EF205F" w:rsidP="781736A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  <w:t>Name of the applicant</w:t>
            </w:r>
          </w:p>
        </w:tc>
        <w:tc>
          <w:tcPr>
            <w:tcW w:w="7194" w:type="dxa"/>
          </w:tcPr>
          <w:p w14:paraId="1D8AF243" w14:textId="77777777" w:rsidR="00EF205F" w:rsidRPr="00B20B03" w:rsidRDefault="00EF205F" w:rsidP="781736A5">
            <w:pPr>
              <w:spacing w:before="40" w:after="4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  <w:tr w:rsidR="00EF205F" w14:paraId="7350BE54" w14:textId="77777777" w:rsidTr="781736A5">
        <w:tc>
          <w:tcPr>
            <w:tcW w:w="3256" w:type="dxa"/>
          </w:tcPr>
          <w:p w14:paraId="2A1EAD7E" w14:textId="77777777" w:rsidR="00EF205F" w:rsidRPr="00B20B03" w:rsidRDefault="00EF205F" w:rsidP="781736A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  <w:t>Type of grant</w:t>
            </w:r>
          </w:p>
        </w:tc>
        <w:tc>
          <w:tcPr>
            <w:tcW w:w="7194" w:type="dxa"/>
          </w:tcPr>
          <w:p w14:paraId="75F28121" w14:textId="77777777" w:rsidR="00EF205F" w:rsidRPr="00B20B03" w:rsidRDefault="00EF205F" w:rsidP="781736A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European Fellowship / Global Fellowship</w:t>
            </w:r>
          </w:p>
        </w:tc>
      </w:tr>
      <w:tr w:rsidR="00EF205F" w14:paraId="18955C41" w14:textId="77777777" w:rsidTr="781736A5">
        <w:tc>
          <w:tcPr>
            <w:tcW w:w="3256" w:type="dxa"/>
          </w:tcPr>
          <w:p w14:paraId="7BA299B8" w14:textId="294AB3FE" w:rsidR="00EF205F" w:rsidRPr="00B20B03" w:rsidRDefault="00812F75" w:rsidP="781736A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Name of the potential supervisor(s)</w:t>
            </w:r>
          </w:p>
        </w:tc>
        <w:tc>
          <w:tcPr>
            <w:tcW w:w="7194" w:type="dxa"/>
          </w:tcPr>
          <w:p w14:paraId="27F015C4" w14:textId="481CE51B" w:rsidR="00812F75" w:rsidRPr="00B20B03" w:rsidRDefault="00812F75" w:rsidP="781736A5">
            <w:pPr>
              <w:spacing w:before="40" w:after="40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color w:val="auto"/>
                <w:sz w:val="18"/>
                <w:szCs w:val="18"/>
              </w:rPr>
              <w:t>Please indicate the name of your supervisor(s) according to the following indications:</w:t>
            </w:r>
          </w:p>
          <w:p w14:paraId="407FC5A9" w14:textId="23D37E15" w:rsidR="00812F75" w:rsidRPr="00B20B03" w:rsidRDefault="00812F75" w:rsidP="781736A5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/>
              <w:ind w:left="330" w:hanging="283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color w:val="auto"/>
                <w:sz w:val="18"/>
                <w:szCs w:val="18"/>
              </w:rPr>
              <w:t>European Fellowship: indicate the name of your potential supervisor at Vilnius University</w:t>
            </w:r>
          </w:p>
          <w:p w14:paraId="00CECCD9" w14:textId="28F60A02" w:rsidR="00EF205F" w:rsidRPr="00B20B03" w:rsidRDefault="00812F75" w:rsidP="781736A5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/>
              <w:ind w:left="330" w:hanging="283"/>
              <w:jc w:val="both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color w:val="auto"/>
                <w:sz w:val="18"/>
                <w:szCs w:val="18"/>
              </w:rPr>
              <w:t>Global Fellowship: indicate the name of your potential supervisor at Vilnius University and the name of the potential supervisor + your host institution in the third country</w:t>
            </w:r>
          </w:p>
        </w:tc>
      </w:tr>
      <w:tr w:rsidR="00812F75" w14:paraId="0B650ACA" w14:textId="77777777" w:rsidTr="781736A5">
        <w:tc>
          <w:tcPr>
            <w:tcW w:w="3256" w:type="dxa"/>
          </w:tcPr>
          <w:p w14:paraId="3500DEAA" w14:textId="38411444" w:rsidR="00812F75" w:rsidRPr="00B20B03" w:rsidRDefault="00812F75" w:rsidP="781736A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Estimated duration</w:t>
            </w:r>
          </w:p>
        </w:tc>
        <w:tc>
          <w:tcPr>
            <w:tcW w:w="7194" w:type="dxa"/>
          </w:tcPr>
          <w:p w14:paraId="7D6AF5CF" w14:textId="7E8F74E5" w:rsidR="00812F75" w:rsidRPr="00B20B03" w:rsidRDefault="00812F75" w:rsidP="781736A5">
            <w:pPr>
              <w:spacing w:before="40" w:after="4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color w:val="auto"/>
                <w:sz w:val="18"/>
                <w:szCs w:val="18"/>
              </w:rPr>
              <w:t>European Fellowship: normally 24 months /  Global Fellowship: normally 36 months</w:t>
            </w:r>
          </w:p>
        </w:tc>
      </w:tr>
      <w:tr w:rsidR="00812F75" w14:paraId="4F1F5C6B" w14:textId="77777777" w:rsidTr="781736A5">
        <w:tc>
          <w:tcPr>
            <w:tcW w:w="3256" w:type="dxa"/>
          </w:tcPr>
          <w:p w14:paraId="3E5B9790" w14:textId="41C46A66" w:rsidR="00812F75" w:rsidRPr="00B20B03" w:rsidRDefault="00812F75" w:rsidP="781736A5">
            <w:pPr>
              <w:spacing w:before="40" w:after="40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781736A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Tentative title</w:t>
            </w:r>
          </w:p>
        </w:tc>
        <w:tc>
          <w:tcPr>
            <w:tcW w:w="7194" w:type="dxa"/>
          </w:tcPr>
          <w:p w14:paraId="5AD24148" w14:textId="5E3EAC20" w:rsidR="00812F75" w:rsidRPr="00B20B03" w:rsidRDefault="00812F75" w:rsidP="781736A5">
            <w:pPr>
              <w:spacing w:before="40" w:after="40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012958FB" w14:textId="77777777" w:rsidR="00A7740E" w:rsidRDefault="006B4EBE" w:rsidP="781736A5">
      <w:pPr>
        <w:spacing w:after="0" w:line="240" w:lineRule="auto"/>
        <w:rPr>
          <w:b/>
          <w:bCs/>
          <w:lang w:val="en-GB"/>
        </w:rPr>
      </w:pPr>
      <w:r w:rsidRPr="781736A5">
        <w:rPr>
          <w:lang w:val="en-GB"/>
        </w:rPr>
        <w:t xml:space="preserve">                                                                                       </w:t>
      </w:r>
    </w:p>
    <w:p w14:paraId="2A473C13" w14:textId="77777777" w:rsidR="00A7740E" w:rsidRDefault="00A7740E" w:rsidP="781736A5">
      <w:pPr>
        <w:spacing w:after="0" w:line="240" w:lineRule="auto"/>
        <w:rPr>
          <w:b/>
          <w:bCs/>
          <w:sz w:val="18"/>
          <w:szCs w:val="18"/>
          <w:lang w:val="en-GB"/>
        </w:rPr>
      </w:pPr>
    </w:p>
    <w:tbl>
      <w:tblPr>
        <w:tblStyle w:val="a2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20B03" w:rsidRPr="00B20B03" w14:paraId="6B327C16" w14:textId="77777777" w:rsidTr="781736A5"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862CC" w14:textId="77777777" w:rsidR="00235F5C" w:rsidRPr="00B20B03" w:rsidRDefault="006B4EBE" w:rsidP="781736A5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color w:val="auto"/>
                <w:lang w:val="en-GB"/>
              </w:rPr>
            </w:pPr>
            <w:r w:rsidRPr="781736A5">
              <w:rPr>
                <w:rFonts w:ascii="Arial" w:hAnsi="Arial" w:cs="Arial"/>
                <w:b/>
                <w:bCs/>
                <w:color w:val="auto"/>
                <w:lang w:val="en-GB"/>
              </w:rPr>
              <w:t>Proposal summary</w:t>
            </w:r>
          </w:p>
          <w:p w14:paraId="737D0772" w14:textId="6650948B" w:rsidR="000425D5" w:rsidRPr="000425D5" w:rsidRDefault="006B4EBE" w:rsidP="7E82B6D5">
            <w:pPr>
              <w:spacing w:after="120" w:line="240" w:lineRule="auto"/>
              <w:jc w:val="both"/>
              <w:rPr>
                <w:rFonts w:ascii="Arial" w:hAnsi="Arial" w:cs="Arial"/>
                <w:color w:val="auto"/>
                <w:lang w:val="en-GB"/>
              </w:rPr>
            </w:pPr>
            <w:r w:rsidRPr="781736A5">
              <w:rPr>
                <w:rFonts w:ascii="Arial" w:hAnsi="Arial" w:cs="Arial"/>
                <w:i/>
                <w:iCs/>
                <w:color w:val="auto"/>
                <w:lang w:val="en-GB"/>
              </w:rPr>
              <w:t xml:space="preserve"> We recommend a length of </w:t>
            </w:r>
            <w:r w:rsidR="00C27FFE" w:rsidRPr="781736A5">
              <w:rPr>
                <w:rFonts w:ascii="Arial" w:hAnsi="Arial" w:cs="Arial"/>
                <w:i/>
                <w:iCs/>
                <w:color w:val="auto"/>
                <w:lang w:val="en-GB"/>
              </w:rPr>
              <w:t>ma</w:t>
            </w:r>
            <w:r w:rsidRPr="781736A5">
              <w:rPr>
                <w:rFonts w:ascii="Arial" w:hAnsi="Arial" w:cs="Arial"/>
                <w:i/>
                <w:iCs/>
                <w:color w:val="auto"/>
                <w:lang w:val="en-GB"/>
              </w:rPr>
              <w:t>x</w:t>
            </w:r>
            <w:r w:rsidR="0031658D" w:rsidRPr="781736A5">
              <w:rPr>
                <w:rFonts w:ascii="Arial" w:hAnsi="Arial" w:cs="Arial"/>
                <w:i/>
                <w:iCs/>
                <w:color w:val="auto"/>
                <w:lang w:val="en-GB"/>
              </w:rPr>
              <w:t>.</w:t>
            </w:r>
            <w:r w:rsidR="00B20B03" w:rsidRPr="781736A5">
              <w:rPr>
                <w:rFonts w:ascii="Arial" w:hAnsi="Arial" w:cs="Arial"/>
                <w:i/>
                <w:iCs/>
                <w:color w:val="auto"/>
                <w:lang w:val="en-GB"/>
              </w:rPr>
              <w:t xml:space="preserve"> 2 pages</w:t>
            </w:r>
            <w:r w:rsidR="00B20B03" w:rsidRPr="781736A5">
              <w:rPr>
                <w:rFonts w:ascii="Arial" w:hAnsi="Arial" w:cs="Arial"/>
                <w:color w:val="auto"/>
                <w:lang w:val="en-GB"/>
              </w:rPr>
              <w:t>.</w:t>
            </w:r>
          </w:p>
          <w:p w14:paraId="5A0DC7DB" w14:textId="39B9847F" w:rsidR="00A7740E" w:rsidRPr="000425D5" w:rsidRDefault="000425D5" w:rsidP="781736A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auto"/>
                <w:lang w:val="en-GB"/>
              </w:rPr>
            </w:pPr>
            <w:r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>1</w:t>
            </w:r>
            <w:r w:rsidR="00B20B03"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 xml:space="preserve">. </w:t>
            </w:r>
            <w:r w:rsidR="006B4EBE"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>Background/context of your proposal</w:t>
            </w:r>
          </w:p>
          <w:p w14:paraId="5DB9145E" w14:textId="2173B880" w:rsidR="0083454B" w:rsidRPr="00B20B03" w:rsidRDefault="006B4EBE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  <w:lang w:val="en-GB"/>
              </w:rPr>
            </w:pPr>
            <w:r w:rsidRPr="781736A5">
              <w:rPr>
                <w:rFonts w:ascii="Arial" w:hAnsi="Arial" w:cs="Arial"/>
                <w:i/>
                <w:iCs/>
                <w:color w:val="auto"/>
              </w:rPr>
              <w:t>Indicate the field of research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>; justify the relevance of research;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 xml:space="preserve">present 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>the major problem/challenge/gap your project is addressing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>;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>present the solution that your project offers in order to fill that gap; explain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why your project is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 xml:space="preserve"> timely and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innovative 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>in comparison to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the state-of-the-art in the field(s) considered</w:t>
            </w:r>
            <w:r w:rsidR="00F41F4D" w:rsidRPr="781736A5">
              <w:rPr>
                <w:rFonts w:ascii="Arial" w:hAnsi="Arial" w:cs="Arial"/>
                <w:i/>
                <w:iCs/>
                <w:color w:val="auto"/>
              </w:rPr>
              <w:t xml:space="preserve">; </w:t>
            </w:r>
            <w:r w:rsidR="00C83403" w:rsidRPr="781736A5">
              <w:rPr>
                <w:rFonts w:ascii="Arial" w:hAnsi="Arial" w:cs="Arial"/>
                <w:i/>
                <w:iCs/>
                <w:color w:val="auto"/>
              </w:rPr>
              <w:t>mention your expertise relevant to the succesful implementation of the project.</w:t>
            </w:r>
          </w:p>
          <w:p w14:paraId="597C8B74" w14:textId="3D60F4AB" w:rsidR="7E82B6D5" w:rsidRDefault="7E82B6D5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</w:rPr>
            </w:pPr>
          </w:p>
          <w:p w14:paraId="1DCE9171" w14:textId="77383EC1" w:rsidR="00C83403" w:rsidRPr="000425D5" w:rsidRDefault="000425D5" w:rsidP="781736A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auto"/>
                <w:lang w:val="en-GB"/>
              </w:rPr>
            </w:pPr>
            <w:r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>2</w:t>
            </w:r>
            <w:r w:rsidR="00B20B03"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>.</w:t>
            </w:r>
            <w:r w:rsidR="006B4EBE"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 xml:space="preserve"> Overview of the proposal </w:t>
            </w:r>
          </w:p>
          <w:p w14:paraId="7324F497" w14:textId="1A8410DA" w:rsidR="00A7740E" w:rsidRPr="00B20B03" w:rsidRDefault="006B4EBE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  <w:lang w:val="en-GB"/>
              </w:rPr>
            </w:pPr>
            <w:r w:rsidRPr="781736A5">
              <w:rPr>
                <w:rFonts w:ascii="Arial" w:hAnsi="Arial" w:cs="Arial"/>
                <w:i/>
                <w:iCs/>
                <w:color w:val="auto"/>
              </w:rPr>
              <w:t>Indicate the main objective</w:t>
            </w:r>
            <w:r w:rsidR="0031658D" w:rsidRPr="781736A5">
              <w:rPr>
                <w:rFonts w:ascii="Arial" w:hAnsi="Arial" w:cs="Arial"/>
                <w:i/>
                <w:iCs/>
                <w:color w:val="auto"/>
              </w:rPr>
              <w:t>s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of your project proposal </w:t>
            </w:r>
            <w:r w:rsidR="0031658D" w:rsidRPr="781736A5">
              <w:rPr>
                <w:rFonts w:ascii="Arial" w:hAnsi="Arial" w:cs="Arial"/>
                <w:i/>
                <w:iCs/>
                <w:color w:val="auto"/>
              </w:rPr>
              <w:t>and briefly explain your</w:t>
            </w:r>
            <w:r w:rsidR="000425D5">
              <w:rPr>
                <w:rFonts w:ascii="Arial" w:hAnsi="Arial" w:cs="Arial"/>
                <w:i/>
                <w:iCs/>
                <w:color w:val="auto"/>
              </w:rPr>
              <w:t xml:space="preserve"> theoretical approach,</w:t>
            </w:r>
            <w:r w:rsidR="0031658D" w:rsidRPr="781736A5">
              <w:rPr>
                <w:rFonts w:ascii="Arial" w:hAnsi="Arial" w:cs="Arial"/>
                <w:i/>
                <w:iCs/>
                <w:color w:val="auto"/>
              </w:rPr>
              <w:t xml:space="preserve"> methodology, </w:t>
            </w:r>
            <w:r w:rsidR="000425D5">
              <w:rPr>
                <w:rFonts w:ascii="Arial" w:hAnsi="Arial" w:cs="Arial"/>
                <w:i/>
                <w:iCs/>
                <w:color w:val="auto"/>
              </w:rPr>
              <w:t xml:space="preserve">and </w:t>
            </w:r>
            <w:r w:rsidR="0031658D" w:rsidRPr="781736A5">
              <w:rPr>
                <w:rFonts w:ascii="Arial" w:hAnsi="Arial" w:cs="Arial"/>
                <w:i/>
                <w:iCs/>
                <w:color w:val="auto"/>
              </w:rPr>
              <w:t>main research steps.</w:t>
            </w:r>
          </w:p>
          <w:p w14:paraId="17B63A96" w14:textId="000D575D" w:rsidR="7E82B6D5" w:rsidRDefault="7E82B6D5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</w:rPr>
            </w:pPr>
          </w:p>
          <w:p w14:paraId="6BC83B77" w14:textId="2F7C7D52" w:rsidR="0031658D" w:rsidRPr="00B20B03" w:rsidRDefault="000425D5" w:rsidP="781736A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n-GB"/>
              </w:rPr>
              <w:t>3</w:t>
            </w:r>
            <w:r w:rsidR="00B20B03" w:rsidRPr="781736A5">
              <w:rPr>
                <w:rFonts w:ascii="Arial" w:hAnsi="Arial" w:cs="Arial"/>
                <w:b/>
                <w:bCs/>
                <w:color w:val="auto"/>
                <w:lang w:val="en-GB"/>
              </w:rPr>
              <w:t>.</w:t>
            </w:r>
            <w:r w:rsidR="006B4EBE" w:rsidRPr="781736A5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>I</w:t>
            </w:r>
            <w:r w:rsidR="006B4EBE" w:rsidRPr="000425D5">
              <w:rPr>
                <w:rFonts w:ascii="Arial" w:hAnsi="Arial" w:cs="Arial"/>
                <w:b/>
                <w:bCs/>
                <w:color w:val="auto"/>
                <w:lang w:val="en-GB"/>
              </w:rPr>
              <w:t>mpact</w:t>
            </w:r>
          </w:p>
          <w:p w14:paraId="7F0DC697" w14:textId="55E07FF7" w:rsidR="0031658D" w:rsidRPr="00B20B03" w:rsidRDefault="0031658D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  <w:lang w:val="en-GB"/>
              </w:rPr>
            </w:pP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Describe the expected scientific, economic, societal or other impact of your research. </w:t>
            </w:r>
          </w:p>
          <w:p w14:paraId="56789324" w14:textId="15F5E124" w:rsidR="7E82B6D5" w:rsidRDefault="7E82B6D5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</w:rPr>
            </w:pPr>
          </w:p>
          <w:p w14:paraId="4E887CC6" w14:textId="4F98ECC3" w:rsidR="00A7740E" w:rsidRPr="00B20B03" w:rsidRDefault="000425D5" w:rsidP="781736A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color w:val="auto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n-GB"/>
              </w:rPr>
              <w:t>4</w:t>
            </w:r>
            <w:r w:rsidR="00B20B03" w:rsidRPr="781736A5">
              <w:rPr>
                <w:rFonts w:ascii="Arial" w:hAnsi="Arial" w:cs="Arial"/>
                <w:b/>
                <w:bCs/>
                <w:color w:val="auto"/>
                <w:lang w:val="en-GB"/>
              </w:rPr>
              <w:t>.</w:t>
            </w:r>
            <w:r w:rsidR="006B4EBE" w:rsidRPr="781736A5">
              <w:rPr>
                <w:rFonts w:ascii="Arial" w:hAnsi="Arial" w:cs="Arial"/>
                <w:b/>
                <w:bCs/>
                <w:color w:val="auto"/>
                <w:lang w:val="en-GB"/>
              </w:rPr>
              <w:t xml:space="preserve"> Impact on your career</w:t>
            </w:r>
          </w:p>
          <w:p w14:paraId="6527A3C0" w14:textId="24E637FE" w:rsidR="00A7740E" w:rsidRPr="00B20B03" w:rsidRDefault="006B4EBE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  <w:lang w:val="en-GB"/>
              </w:rPr>
            </w:pP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Indicate the new competences you expect to acquire throughout the </w:t>
            </w:r>
            <w:r w:rsidR="00BB383B" w:rsidRPr="781736A5">
              <w:rPr>
                <w:rFonts w:ascii="Arial" w:hAnsi="Arial" w:cs="Arial"/>
                <w:i/>
                <w:iCs/>
                <w:color w:val="auto"/>
              </w:rPr>
              <w:t>MSCA PF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project</w:t>
            </w:r>
            <w:r w:rsidR="00BB383B" w:rsidRPr="781736A5">
              <w:rPr>
                <w:rFonts w:ascii="Arial" w:hAnsi="Arial" w:cs="Arial"/>
                <w:i/>
                <w:iCs/>
                <w:color w:val="auto"/>
              </w:rPr>
              <w:t>; briefly present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the expected </w:t>
            </w:r>
            <w:r w:rsidR="00BB383B" w:rsidRPr="781736A5">
              <w:rPr>
                <w:rFonts w:ascii="Arial" w:hAnsi="Arial" w:cs="Arial"/>
                <w:i/>
                <w:iCs/>
                <w:color w:val="auto"/>
              </w:rPr>
              <w:t>impact</w:t>
            </w:r>
            <w:r w:rsidRPr="781736A5">
              <w:rPr>
                <w:rFonts w:ascii="Arial" w:hAnsi="Arial" w:cs="Arial"/>
                <w:i/>
                <w:iCs/>
                <w:color w:val="auto"/>
              </w:rPr>
              <w:t xml:space="preserve"> on your career after the end of the fellowship </w:t>
            </w:r>
          </w:p>
          <w:p w14:paraId="092E43F0" w14:textId="478F4578" w:rsidR="7E82B6D5" w:rsidRDefault="7E82B6D5" w:rsidP="781736A5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color w:val="auto"/>
              </w:rPr>
            </w:pPr>
          </w:p>
          <w:p w14:paraId="32BF2D1D" w14:textId="05133FAE" w:rsidR="0031658D" w:rsidRPr="00B20B03" w:rsidRDefault="0031658D" w:rsidP="781736A5">
            <w:pPr>
              <w:spacing w:after="120" w:line="240" w:lineRule="auto"/>
              <w:ind w:right="-285"/>
              <w:jc w:val="both"/>
              <w:rPr>
                <w:rFonts w:ascii="Arial" w:hAnsi="Arial" w:cs="Arial"/>
                <w:i/>
                <w:iCs/>
                <w:color w:val="auto"/>
                <w:lang w:val="en-GB"/>
              </w:rPr>
            </w:pPr>
          </w:p>
        </w:tc>
      </w:tr>
    </w:tbl>
    <w:p w14:paraId="0ACF4DEF" w14:textId="77777777" w:rsidR="00C27FFE" w:rsidRPr="00B20B03" w:rsidRDefault="00C27FFE" w:rsidP="781736A5">
      <w:pPr>
        <w:spacing w:after="0" w:line="240" w:lineRule="auto"/>
        <w:rPr>
          <w:color w:val="auto"/>
          <w:lang w:val="en-GB"/>
        </w:rPr>
      </w:pPr>
    </w:p>
    <w:sectPr w:rsidR="00C27FFE" w:rsidRPr="00B20B03" w:rsidSect="008A3D4E">
      <w:pgSz w:w="11900" w:h="16840"/>
      <w:pgMar w:top="142" w:right="851" w:bottom="851" w:left="85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296"/>
    <w:multiLevelType w:val="multilevel"/>
    <w:tmpl w:val="68225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1" w15:restartNumberingAfterBreak="0">
    <w:nsid w:val="13FF5C06"/>
    <w:multiLevelType w:val="multilevel"/>
    <w:tmpl w:val="38C08E64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" w15:restartNumberingAfterBreak="0">
    <w:nsid w:val="29623FDB"/>
    <w:multiLevelType w:val="hybridMultilevel"/>
    <w:tmpl w:val="7DA81C6C"/>
    <w:lvl w:ilvl="0" w:tplc="32D43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52090"/>
    <w:multiLevelType w:val="multilevel"/>
    <w:tmpl w:val="E28EEE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4" w15:restartNumberingAfterBreak="0">
    <w:nsid w:val="5A01290F"/>
    <w:multiLevelType w:val="multilevel"/>
    <w:tmpl w:val="DA766A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6DE422D8"/>
    <w:multiLevelType w:val="multilevel"/>
    <w:tmpl w:val="E04698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180"/>
      </w:pPr>
      <w:rPr>
        <w:u w:val="none"/>
      </w:rPr>
    </w:lvl>
  </w:abstractNum>
  <w:num w:numId="1" w16cid:durableId="1234119920">
    <w:abstractNumId w:val="3"/>
  </w:num>
  <w:num w:numId="2" w16cid:durableId="39214667">
    <w:abstractNumId w:val="5"/>
  </w:num>
  <w:num w:numId="3" w16cid:durableId="1368985816">
    <w:abstractNumId w:val="1"/>
  </w:num>
  <w:num w:numId="4" w16cid:durableId="864828453">
    <w:abstractNumId w:val="0"/>
  </w:num>
  <w:num w:numId="5" w16cid:durableId="456220949">
    <w:abstractNumId w:val="4"/>
  </w:num>
  <w:num w:numId="6" w16cid:durableId="201133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0E"/>
    <w:rsid w:val="000425D5"/>
    <w:rsid w:val="00093121"/>
    <w:rsid w:val="00235F5C"/>
    <w:rsid w:val="00241F14"/>
    <w:rsid w:val="00292F3B"/>
    <w:rsid w:val="0031658D"/>
    <w:rsid w:val="006B4EBE"/>
    <w:rsid w:val="00812F75"/>
    <w:rsid w:val="0083454B"/>
    <w:rsid w:val="008A3D4E"/>
    <w:rsid w:val="008B11CD"/>
    <w:rsid w:val="00902759"/>
    <w:rsid w:val="009900A5"/>
    <w:rsid w:val="00A7740E"/>
    <w:rsid w:val="00B1340E"/>
    <w:rsid w:val="00B20B03"/>
    <w:rsid w:val="00B67280"/>
    <w:rsid w:val="00BB383B"/>
    <w:rsid w:val="00C27FFE"/>
    <w:rsid w:val="00C83403"/>
    <w:rsid w:val="00CD53DC"/>
    <w:rsid w:val="00EF205F"/>
    <w:rsid w:val="00F41F4D"/>
    <w:rsid w:val="781736A5"/>
    <w:rsid w:val="7E82B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CC5F"/>
  <w15:docId w15:val="{9D595970-9560-4939-8532-924D4EA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0E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9225A"/>
    <w:rPr>
      <w:rFonts w:cs="Times New Roman"/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E5EA6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A856C5"/>
    <w:pPr>
      <w:spacing w:after="0" w:line="240" w:lineRule="auto"/>
    </w:pPr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9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4AF6"/>
    <w:rPr>
      <w:rFonts w:ascii="Calibri" w:hAnsi="Calibri" w:cs="Calibri"/>
      <w:color w:val="000000"/>
      <w:lang w:val="it-IT" w:eastAsia="it-IT"/>
    </w:rPr>
  </w:style>
  <w:style w:type="paragraph" w:styleId="Footer">
    <w:name w:val="footer"/>
    <w:basedOn w:val="Normal"/>
    <w:link w:val="FooterChar"/>
    <w:rsid w:val="00194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4AF6"/>
    <w:rPr>
      <w:rFonts w:ascii="Calibri" w:hAnsi="Calibri" w:cs="Calibri"/>
      <w:color w:val="000000"/>
      <w:lang w:val="it-IT" w:eastAsia="it-I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3454B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7Hiw6NLYCIZ5oZNrcDd7SGgz1Q==">AMUW2mVKWY1X/nIo+j1HyZJLu8xYtOBJBxAZHZtJ43Tu4SkEgD1kowbdF/vgUa8lz1BodCwkFsNsMG5fbkhgFVy0hvNHjwAHEqQDosG2JQj7c8rSWcPdZngD+TaYkNtold317BdPxPRr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a53796d-dc1c-45e0-b3aa-94a62c70df9d" xsi:nil="true"/>
    <Members xmlns="8a53796d-dc1c-45e0-b3aa-94a62c70df9d">
      <UserInfo>
        <DisplayName/>
        <AccountId xsi:nil="true"/>
        <AccountType/>
      </UserInfo>
    </Members>
    <Member_Groups xmlns="8a53796d-dc1c-45e0-b3aa-94a62c70df9d">
      <UserInfo>
        <DisplayName/>
        <AccountId xsi:nil="true"/>
        <AccountType/>
      </UserInfo>
    </Member_Groups>
    <DefaultSectionNames xmlns="8a53796d-dc1c-45e0-b3aa-94a62c70df9d" xsi:nil="true"/>
    <Invited_Members xmlns="8a53796d-dc1c-45e0-b3aa-94a62c70df9d" xsi:nil="true"/>
    <TaxCatchAll xmlns="3faf7e35-afe4-4b6e-8b8e-800dca621519" xsi:nil="true"/>
    <AppVersion xmlns="8a53796d-dc1c-45e0-b3aa-94a62c70df9d" xsi:nil="true"/>
    <LMS_Mappings xmlns="8a53796d-dc1c-45e0-b3aa-94a62c70df9d" xsi:nil="true"/>
    <Self_Registration_Enabled xmlns="8a53796d-dc1c-45e0-b3aa-94a62c70df9d" xsi:nil="true"/>
    <Has_Leaders_Only_SectionGroup xmlns="8a53796d-dc1c-45e0-b3aa-94a62c70df9d" xsi:nil="true"/>
    <Is_Collaboration_Space_Locked xmlns="8a53796d-dc1c-45e0-b3aa-94a62c70df9d" xsi:nil="true"/>
    <CultureName xmlns="8a53796d-dc1c-45e0-b3aa-94a62c70df9d" xsi:nil="true"/>
    <Templates xmlns="8a53796d-dc1c-45e0-b3aa-94a62c70df9d" xsi:nil="true"/>
    <NotebookType xmlns="8a53796d-dc1c-45e0-b3aa-94a62c70df9d" xsi:nil="true"/>
    <Leaders xmlns="8a53796d-dc1c-45e0-b3aa-94a62c70df9d">
      <UserInfo>
        <DisplayName/>
        <AccountId xsi:nil="true"/>
        <AccountType/>
      </UserInfo>
    </Leaders>
    <Teams_Channel_Section_Location xmlns="8a53796d-dc1c-45e0-b3aa-94a62c70df9d" xsi:nil="true"/>
    <TeamsChannelId xmlns="8a53796d-dc1c-45e0-b3aa-94a62c70df9d" xsi:nil="true"/>
    <Invited_Leaders xmlns="8a53796d-dc1c-45e0-b3aa-94a62c70df9d" xsi:nil="true"/>
    <lcf76f155ced4ddcb4097134ff3c332f xmlns="8a53796d-dc1c-45e0-b3aa-94a62c70df9d">
      <Terms xmlns="http://schemas.microsoft.com/office/infopath/2007/PartnerControls"/>
    </lcf76f155ced4ddcb4097134ff3c332f>
    <Owner xmlns="8a53796d-dc1c-45e0-b3aa-94a62c70df9d">
      <UserInfo>
        <DisplayName/>
        <AccountId xsi:nil="true"/>
        <AccountType/>
      </UserInfo>
    </Owner>
    <Distribution_Groups xmlns="8a53796d-dc1c-45e0-b3aa-94a62c70df9d" xsi:nil="true"/>
    <Math_Settings xmlns="8a53796d-dc1c-45e0-b3aa-94a62c70df9d" xsi:nil="true"/>
    <IsNotebookLocked xmlns="8a53796d-dc1c-45e0-b3aa-94a62c70df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D5834DE269940900155D75B41D34C" ma:contentTypeVersion="40" ma:contentTypeDescription="Create a new document." ma:contentTypeScope="" ma:versionID="caaf8dcd31658ae063fa2b2b8aaa5ee1">
  <xsd:schema xmlns:xsd="http://www.w3.org/2001/XMLSchema" xmlns:xs="http://www.w3.org/2001/XMLSchema" xmlns:p="http://schemas.microsoft.com/office/2006/metadata/properties" xmlns:ns2="8a53796d-dc1c-45e0-b3aa-94a62c70df9d" xmlns:ns3="3faf7e35-afe4-4b6e-8b8e-800dca621519" targetNamespace="http://schemas.microsoft.com/office/2006/metadata/properties" ma:root="true" ma:fieldsID="6759024739f4e6d976cf35cfba4d7c1c" ns2:_="" ns3:_="">
    <xsd:import namespace="8a53796d-dc1c-45e0-b3aa-94a62c70df9d"/>
    <xsd:import namespace="3faf7e35-afe4-4b6e-8b8e-800dca621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3796d-dc1c-45e0-b3aa-94a62c70d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f7e35-afe4-4b6e-8b8e-800dca621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aa5b75-6d6c-4950-9c1d-4a08ded0cba2}" ma:internalName="TaxCatchAll" ma:showField="CatchAllData" ma:web="3faf7e35-afe4-4b6e-8b8e-800dca621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71937A-B99C-476F-A8FA-C0A7DC42A27E}">
  <ds:schemaRefs>
    <ds:schemaRef ds:uri="http://schemas.microsoft.com/office/2006/metadata/properties"/>
    <ds:schemaRef ds:uri="http://schemas.microsoft.com/office/infopath/2007/PartnerControls"/>
    <ds:schemaRef ds:uri="8a53796d-dc1c-45e0-b3aa-94a62c70df9d"/>
    <ds:schemaRef ds:uri="3faf7e35-afe4-4b6e-8b8e-800dca621519"/>
  </ds:schemaRefs>
</ds:datastoreItem>
</file>

<file path=customXml/itemProps3.xml><?xml version="1.0" encoding="utf-8"?>
<ds:datastoreItem xmlns:ds="http://schemas.openxmlformats.org/officeDocument/2006/customXml" ds:itemID="{49F51B27-A279-43E5-980E-77852CD3B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E46B6-553E-44A5-92C1-A14A89BF2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3796d-dc1c-45e0-b3aa-94a62c70df9d"/>
    <ds:schemaRef ds:uri="3faf7e35-afe4-4b6e-8b8e-800dca621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Company>Vilniaus universitetas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ZABEO Silvia</dc:creator>
  <cp:lastModifiedBy>Simona Vaškevičiūtė</cp:lastModifiedBy>
  <cp:revision>6</cp:revision>
  <dcterms:created xsi:type="dcterms:W3CDTF">2026-01-05T19:19:00Z</dcterms:created>
  <dcterms:modified xsi:type="dcterms:W3CDTF">2026-03-02T14:40:00Z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21991802-2646-457b-9f9a-8090a1c26275</vt:lpwstr>
  </property>
  <property fmtid="{D5CDD505-2E9C-101B-9397-08002B2CF9AE}" pid="3" name="ContentTypeId">
    <vt:lpwstr>0x010100FDCD5834DE269940900155D75B41D34C</vt:lpwstr>
  </property>
  <property fmtid="{D5CDD505-2E9C-101B-9397-08002B2CF9AE}" pid="4" name="MediaServiceImageTags">
    <vt:lpwstr/>
  </property>
</Properties>
</file>