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1F3" w:rsidRPr="009123DA" w:rsidRDefault="00A151F3" w:rsidP="009123DA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9123DA">
        <w:rPr>
          <w:rFonts w:ascii="Times New Roman" w:eastAsia="Times New Roman" w:hAnsi="Times New Roman"/>
          <w:b/>
          <w:bCs/>
          <w:sz w:val="24"/>
          <w:szCs w:val="24"/>
        </w:rPr>
        <w:t xml:space="preserve">Vilniaus Universiteto </w:t>
      </w:r>
    </w:p>
    <w:p w:rsidR="00A151F3" w:rsidRPr="009123DA" w:rsidRDefault="00A151F3" w:rsidP="009123DA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 w:rsidRPr="009123DA">
        <w:rPr>
          <w:rFonts w:ascii="Times New Roman" w:eastAsia="Times New Roman" w:hAnsi="Times New Roman"/>
          <w:b/>
          <w:bCs/>
          <w:caps/>
          <w:sz w:val="24"/>
          <w:szCs w:val="24"/>
        </w:rPr>
        <w:t>Tarptautinių santykių ir politikos mokslų institutO TARYBA</w:t>
      </w:r>
    </w:p>
    <w:p w:rsidR="00A151F3" w:rsidRPr="009123DA" w:rsidRDefault="00A151F3" w:rsidP="009123DA">
      <w:pPr>
        <w:keepNext/>
        <w:tabs>
          <w:tab w:val="left" w:pos="284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caps/>
          <w:sz w:val="24"/>
          <w:szCs w:val="24"/>
        </w:rPr>
      </w:pPr>
    </w:p>
    <w:p w:rsidR="00A151F3" w:rsidRPr="009123DA" w:rsidRDefault="00A151F3" w:rsidP="009123DA">
      <w:pPr>
        <w:keepNext/>
        <w:tabs>
          <w:tab w:val="left" w:pos="284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caps/>
          <w:sz w:val="24"/>
          <w:szCs w:val="24"/>
        </w:rPr>
      </w:pPr>
      <w:r w:rsidRPr="009123DA">
        <w:rPr>
          <w:rFonts w:ascii="Times New Roman" w:eastAsia="Times New Roman" w:hAnsi="Times New Roman"/>
          <w:caps/>
          <w:sz w:val="24"/>
          <w:szCs w:val="24"/>
        </w:rPr>
        <w:t>ELEKTRONINIO POSĖDŽIO Protokolas</w:t>
      </w:r>
    </w:p>
    <w:p w:rsidR="00A151F3" w:rsidRPr="009123DA" w:rsidRDefault="00A151F3" w:rsidP="009123DA">
      <w:pPr>
        <w:keepNext/>
        <w:tabs>
          <w:tab w:val="left" w:pos="284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 w:rsidRPr="009123DA">
        <w:rPr>
          <w:rFonts w:ascii="Times New Roman" w:eastAsia="Times New Roman" w:hAnsi="Times New Roman"/>
          <w:sz w:val="24"/>
          <w:szCs w:val="24"/>
        </w:rPr>
        <w:t>2023-03-06 Nr. 270000-TP-</w:t>
      </w:r>
      <w:r w:rsidR="00424C65">
        <w:rPr>
          <w:rFonts w:ascii="Times New Roman" w:eastAsia="Times New Roman" w:hAnsi="Times New Roman"/>
          <w:sz w:val="24"/>
          <w:szCs w:val="24"/>
        </w:rPr>
        <w:t>1</w:t>
      </w:r>
    </w:p>
    <w:p w:rsidR="00A151F3" w:rsidRPr="009123DA" w:rsidRDefault="00A151F3" w:rsidP="009123DA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151F3" w:rsidRPr="009123DA" w:rsidRDefault="00A151F3" w:rsidP="009123DA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123DA">
        <w:rPr>
          <w:rFonts w:ascii="Times New Roman" w:eastAsia="Times New Roman" w:hAnsi="Times New Roman"/>
          <w:sz w:val="24"/>
          <w:szCs w:val="24"/>
        </w:rPr>
        <w:tab/>
      </w:r>
    </w:p>
    <w:p w:rsidR="00A151F3" w:rsidRPr="009123DA" w:rsidRDefault="00A151F3" w:rsidP="009123DA">
      <w:pPr>
        <w:tabs>
          <w:tab w:val="left" w:pos="284"/>
        </w:tabs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123DA">
        <w:rPr>
          <w:rFonts w:ascii="Times New Roman" w:hAnsi="Times New Roman"/>
          <w:sz w:val="24"/>
          <w:szCs w:val="24"/>
        </w:rPr>
        <w:t>Elektroninis balsavimas vyko 2023 m. vasario 28 d. – 2023 m. kovo 6 d.</w:t>
      </w:r>
    </w:p>
    <w:p w:rsidR="00A151F3" w:rsidRPr="009123DA" w:rsidRDefault="00A151F3" w:rsidP="009123DA">
      <w:pPr>
        <w:tabs>
          <w:tab w:val="left" w:pos="284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9123DA">
        <w:rPr>
          <w:rFonts w:ascii="Times New Roman" w:eastAsia="Times New Roman" w:hAnsi="Times New Roman"/>
          <w:sz w:val="24"/>
          <w:szCs w:val="24"/>
        </w:rPr>
        <w:t>Posėdžio pirmininkas: VU TSPMI Tarybos narys prof. dr. Alvydas Jokubaitis</w:t>
      </w:r>
    </w:p>
    <w:p w:rsidR="00A151F3" w:rsidRPr="009123DA" w:rsidRDefault="00A151F3" w:rsidP="009123DA">
      <w:pPr>
        <w:tabs>
          <w:tab w:val="left" w:pos="284"/>
        </w:tabs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9123DA">
        <w:rPr>
          <w:rFonts w:ascii="Times New Roman" w:eastAsia="Times New Roman" w:hAnsi="Times New Roman"/>
          <w:sz w:val="24"/>
          <w:szCs w:val="24"/>
        </w:rPr>
        <w:t>Posėdžio sekretorė: VU TSPMI administratorė Evita Rimkevičiūtė</w:t>
      </w:r>
    </w:p>
    <w:p w:rsidR="00A151F3" w:rsidRPr="009123DA" w:rsidRDefault="00A151F3" w:rsidP="009123DA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A151F3" w:rsidRPr="009123DA" w:rsidRDefault="00A151F3" w:rsidP="009123DA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123DA">
        <w:rPr>
          <w:rFonts w:ascii="Times New Roman" w:eastAsia="Times New Roman" w:hAnsi="Times New Roman"/>
          <w:i/>
          <w:iCs/>
          <w:sz w:val="24"/>
          <w:szCs w:val="24"/>
        </w:rPr>
        <w:t>Dalyvavo</w:t>
      </w:r>
      <w:r w:rsidRPr="009123DA">
        <w:rPr>
          <w:rFonts w:ascii="Times New Roman" w:eastAsia="Times New Roman" w:hAnsi="Times New Roman"/>
          <w:sz w:val="24"/>
          <w:szCs w:val="24"/>
        </w:rPr>
        <w:t xml:space="preserve">: </w:t>
      </w:r>
      <w:r w:rsidRPr="00D74B85">
        <w:rPr>
          <w:rFonts w:ascii="Times New Roman" w:eastAsia="Times New Roman" w:hAnsi="Times New Roman"/>
          <w:sz w:val="24"/>
          <w:szCs w:val="24"/>
        </w:rPr>
        <w:t xml:space="preserve">Alvydas Jokubaitis, Liutauras Gudžinskas, </w:t>
      </w:r>
      <w:r w:rsidRPr="00D74B85">
        <w:rPr>
          <w:rFonts w:ascii="Times New Roman" w:hAnsi="Times New Roman"/>
          <w:sz w:val="24"/>
          <w:szCs w:val="24"/>
        </w:rPr>
        <w:t xml:space="preserve">Justinas Dementavičius, Tomas Janeliūnas, </w:t>
      </w:r>
      <w:r w:rsidRPr="00D74B85">
        <w:rPr>
          <w:rFonts w:ascii="Times New Roman" w:eastAsia="Times New Roman" w:hAnsi="Times New Roman"/>
          <w:sz w:val="24"/>
          <w:szCs w:val="24"/>
        </w:rPr>
        <w:t xml:space="preserve">Vilius Mačkinis, Vitalis Nakrošis, Ugnė Bičkauskaitė, </w:t>
      </w:r>
      <w:r w:rsidR="00AD2779" w:rsidRPr="00D74B85">
        <w:rPr>
          <w:rFonts w:ascii="Times New Roman" w:eastAsia="Times New Roman" w:hAnsi="Times New Roman"/>
          <w:sz w:val="24"/>
          <w:szCs w:val="24"/>
        </w:rPr>
        <w:t>Viktorija Gailiūtė</w:t>
      </w:r>
      <w:r w:rsidRPr="00D74B85">
        <w:rPr>
          <w:rFonts w:ascii="Times New Roman" w:eastAsia="Times New Roman" w:hAnsi="Times New Roman"/>
          <w:sz w:val="24"/>
          <w:szCs w:val="24"/>
        </w:rPr>
        <w:t xml:space="preserve">, </w:t>
      </w:r>
      <w:r w:rsidR="00AD2779" w:rsidRPr="00D74B85">
        <w:rPr>
          <w:rFonts w:ascii="Times New Roman" w:eastAsia="Times New Roman" w:hAnsi="Times New Roman"/>
          <w:sz w:val="24"/>
          <w:szCs w:val="24"/>
        </w:rPr>
        <w:t>Vidmantė Krušinskaitė</w:t>
      </w:r>
      <w:r w:rsidRPr="00D74B85">
        <w:rPr>
          <w:rFonts w:ascii="Times New Roman" w:eastAsia="Times New Roman" w:hAnsi="Times New Roman"/>
          <w:sz w:val="24"/>
          <w:szCs w:val="24"/>
        </w:rPr>
        <w:t>, Nerija Putinaitė,</w:t>
      </w:r>
      <w:r w:rsidR="00AD2779" w:rsidRPr="00D74B85">
        <w:rPr>
          <w:rFonts w:ascii="Times New Roman" w:eastAsia="Times New Roman" w:hAnsi="Times New Roman"/>
          <w:sz w:val="24"/>
          <w:szCs w:val="24"/>
        </w:rPr>
        <w:t xml:space="preserve"> Dovilė Jakniūnaitė,</w:t>
      </w:r>
      <w:r w:rsidRPr="00D74B85">
        <w:rPr>
          <w:rFonts w:ascii="Times New Roman" w:eastAsia="Times New Roman" w:hAnsi="Times New Roman"/>
          <w:sz w:val="24"/>
          <w:szCs w:val="24"/>
        </w:rPr>
        <w:t xml:space="preserve"> </w:t>
      </w:r>
      <w:r w:rsidRPr="00D74B85">
        <w:rPr>
          <w:rFonts w:ascii="Times New Roman" w:hAnsi="Times New Roman"/>
          <w:sz w:val="24"/>
          <w:szCs w:val="24"/>
        </w:rPr>
        <w:t xml:space="preserve">Rasa Bortkevičiūtė, </w:t>
      </w:r>
      <w:r w:rsidRPr="00D74B85">
        <w:rPr>
          <w:rFonts w:ascii="Times New Roman" w:eastAsia="Times New Roman" w:hAnsi="Times New Roman"/>
          <w:sz w:val="24"/>
          <w:szCs w:val="24"/>
        </w:rPr>
        <w:t>Lina Strupinskienė, Margarita Šešelgytė, Inga Vinogradnaitė.</w:t>
      </w:r>
      <w:r w:rsidRPr="009123D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151F3" w:rsidRPr="009123DA" w:rsidRDefault="00A151F3" w:rsidP="009123DA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151F3" w:rsidRPr="009123DA" w:rsidRDefault="00A151F3" w:rsidP="009123DA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151F3" w:rsidRPr="009123DA" w:rsidRDefault="00A151F3" w:rsidP="009123DA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123DA">
        <w:rPr>
          <w:rFonts w:ascii="Times New Roman" w:hAnsi="Times New Roman"/>
          <w:sz w:val="24"/>
          <w:szCs w:val="24"/>
        </w:rPr>
        <w:t>POSĖDŽIO DARBOTVARKĖ:</w:t>
      </w:r>
    </w:p>
    <w:p w:rsidR="00AD2779" w:rsidRPr="009123DA" w:rsidRDefault="00AD2779" w:rsidP="009123DA">
      <w:pPr>
        <w:pStyle w:val="xmsolistparagraph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23DA">
        <w:rPr>
          <w:rFonts w:ascii="Times New Roman" w:eastAsia="Times New Roman" w:hAnsi="Times New Roman" w:cs="Times New Roman"/>
          <w:sz w:val="24"/>
          <w:szCs w:val="24"/>
        </w:rPr>
        <w:t>Dėl</w:t>
      </w:r>
      <w:proofErr w:type="spellEnd"/>
      <w:r w:rsidRPr="00912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eastAsia="Times New Roman" w:hAnsi="Times New Roman" w:cs="Times New Roman"/>
          <w:sz w:val="24"/>
          <w:szCs w:val="24"/>
        </w:rPr>
        <w:t>pritarimo</w:t>
      </w:r>
      <w:proofErr w:type="spellEnd"/>
      <w:r w:rsidRPr="009123DA">
        <w:rPr>
          <w:rFonts w:ascii="Times New Roman" w:eastAsia="Times New Roman" w:hAnsi="Times New Roman" w:cs="Times New Roman"/>
          <w:sz w:val="24"/>
          <w:szCs w:val="24"/>
        </w:rPr>
        <w:t xml:space="preserve"> VU </w:t>
      </w:r>
      <w:proofErr w:type="spellStart"/>
      <w:r w:rsidRPr="009123DA">
        <w:rPr>
          <w:rFonts w:ascii="Times New Roman" w:eastAsia="Times New Roman" w:hAnsi="Times New Roman" w:cs="Times New Roman"/>
          <w:sz w:val="24"/>
          <w:szCs w:val="24"/>
        </w:rPr>
        <w:t>mokslininkų</w:t>
      </w:r>
      <w:proofErr w:type="spellEnd"/>
      <w:r w:rsidRPr="00912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eastAsia="Times New Roman" w:hAnsi="Times New Roman" w:cs="Times New Roman"/>
          <w:sz w:val="24"/>
          <w:szCs w:val="24"/>
        </w:rPr>
        <w:t>skatinimo</w:t>
      </w:r>
      <w:proofErr w:type="spellEnd"/>
      <w:r w:rsidRPr="00912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eastAsia="Times New Roman" w:hAnsi="Times New Roman" w:cs="Times New Roman"/>
          <w:sz w:val="24"/>
          <w:szCs w:val="24"/>
        </w:rPr>
        <w:t>už</w:t>
      </w:r>
      <w:proofErr w:type="spellEnd"/>
      <w:r w:rsidRPr="00912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eastAsia="Times New Roman" w:hAnsi="Times New Roman" w:cs="Times New Roman"/>
          <w:sz w:val="24"/>
          <w:szCs w:val="24"/>
        </w:rPr>
        <w:t>reikšmingus</w:t>
      </w:r>
      <w:proofErr w:type="spellEnd"/>
      <w:r w:rsidRPr="00912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eastAsia="Times New Roman" w:hAnsi="Times New Roman" w:cs="Times New Roman"/>
          <w:sz w:val="24"/>
          <w:szCs w:val="24"/>
        </w:rPr>
        <w:t>mokslo</w:t>
      </w:r>
      <w:proofErr w:type="spellEnd"/>
      <w:r w:rsidRPr="00912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eastAsia="Times New Roman" w:hAnsi="Times New Roman" w:cs="Times New Roman"/>
          <w:sz w:val="24"/>
          <w:szCs w:val="24"/>
        </w:rPr>
        <w:t>pasiekimus</w:t>
      </w:r>
      <w:proofErr w:type="spellEnd"/>
      <w:r w:rsidRPr="009123DA">
        <w:rPr>
          <w:rFonts w:ascii="Times New Roman" w:eastAsia="Times New Roman" w:hAnsi="Times New Roman" w:cs="Times New Roman"/>
          <w:sz w:val="24"/>
          <w:szCs w:val="24"/>
        </w:rPr>
        <w:t xml:space="preserve"> 2022 </w:t>
      </w:r>
      <w:proofErr w:type="spellStart"/>
      <w:r w:rsidRPr="009123DA">
        <w:rPr>
          <w:rFonts w:ascii="Times New Roman" w:eastAsia="Times New Roman" w:hAnsi="Times New Roman" w:cs="Times New Roman"/>
          <w:sz w:val="24"/>
          <w:szCs w:val="24"/>
        </w:rPr>
        <w:t>metais</w:t>
      </w:r>
      <w:proofErr w:type="spellEnd"/>
      <w:r w:rsidRPr="00912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eastAsia="Times New Roman" w:hAnsi="Times New Roman" w:cs="Times New Roman"/>
          <w:sz w:val="24"/>
          <w:szCs w:val="24"/>
        </w:rPr>
        <w:t>teikimo</w:t>
      </w:r>
      <w:proofErr w:type="spellEnd"/>
      <w:r w:rsidRPr="009123D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123DA">
        <w:rPr>
          <w:rFonts w:ascii="Times New Roman" w:eastAsia="Times New Roman" w:hAnsi="Times New Roman" w:cs="Times New Roman"/>
          <w:sz w:val="24"/>
          <w:szCs w:val="24"/>
        </w:rPr>
        <w:t>direktorės</w:t>
      </w:r>
      <w:proofErr w:type="spellEnd"/>
      <w:r w:rsidRPr="00912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eastAsia="Times New Roman" w:hAnsi="Times New Roman" w:cs="Times New Roman"/>
          <w:sz w:val="24"/>
          <w:szCs w:val="24"/>
        </w:rPr>
        <w:t>pavaduotojas</w:t>
      </w:r>
      <w:proofErr w:type="spellEnd"/>
      <w:r w:rsidRPr="00912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eastAsia="Times New Roman" w:hAnsi="Times New Roman" w:cs="Times New Roman"/>
          <w:sz w:val="24"/>
          <w:szCs w:val="24"/>
        </w:rPr>
        <w:t>mokslui</w:t>
      </w:r>
      <w:proofErr w:type="spellEnd"/>
      <w:r w:rsidRPr="009123DA">
        <w:rPr>
          <w:rFonts w:ascii="Times New Roman" w:eastAsia="Times New Roman" w:hAnsi="Times New Roman" w:cs="Times New Roman"/>
          <w:sz w:val="24"/>
          <w:szCs w:val="24"/>
        </w:rPr>
        <w:t xml:space="preserve"> Vilius Mačkinis).</w:t>
      </w:r>
    </w:p>
    <w:p w:rsidR="00A151F3" w:rsidRPr="009123DA" w:rsidRDefault="00A151F3" w:rsidP="009123DA">
      <w:pPr>
        <w:tabs>
          <w:tab w:val="left" w:pos="284"/>
        </w:tabs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151F3" w:rsidRPr="009123DA" w:rsidRDefault="00A151F3" w:rsidP="009123DA">
      <w:pPr>
        <w:shd w:val="clear" w:color="auto" w:fill="FFFFFF"/>
        <w:tabs>
          <w:tab w:val="left" w:pos="284"/>
        </w:tabs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A151F3" w:rsidRPr="009123DA" w:rsidRDefault="00AD2779" w:rsidP="00424C65">
      <w:pPr>
        <w:pStyle w:val="xmsolistparagraph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23D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SVARS</w:t>
      </w:r>
      <w:r w:rsidR="00A151F3" w:rsidRPr="009123D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TYTA: </w:t>
      </w:r>
      <w:proofErr w:type="spellStart"/>
      <w:r w:rsidRPr="009123DA">
        <w:rPr>
          <w:rFonts w:ascii="Times New Roman" w:eastAsia="Times New Roman" w:hAnsi="Times New Roman" w:cs="Times New Roman"/>
          <w:b/>
          <w:sz w:val="24"/>
          <w:szCs w:val="24"/>
        </w:rPr>
        <w:t>Dėl</w:t>
      </w:r>
      <w:proofErr w:type="spellEnd"/>
      <w:r w:rsidRPr="009123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23DA">
        <w:rPr>
          <w:rFonts w:ascii="Times New Roman" w:eastAsia="Times New Roman" w:hAnsi="Times New Roman" w:cs="Times New Roman"/>
          <w:b/>
          <w:sz w:val="24"/>
          <w:szCs w:val="24"/>
        </w:rPr>
        <w:t>pritarimo</w:t>
      </w:r>
      <w:proofErr w:type="spellEnd"/>
      <w:r w:rsidRPr="009123DA">
        <w:rPr>
          <w:rFonts w:ascii="Times New Roman" w:eastAsia="Times New Roman" w:hAnsi="Times New Roman" w:cs="Times New Roman"/>
          <w:b/>
          <w:sz w:val="24"/>
          <w:szCs w:val="24"/>
        </w:rPr>
        <w:t xml:space="preserve"> VU </w:t>
      </w:r>
      <w:proofErr w:type="spellStart"/>
      <w:r w:rsidRPr="009123DA">
        <w:rPr>
          <w:rFonts w:ascii="Times New Roman" w:eastAsia="Times New Roman" w:hAnsi="Times New Roman" w:cs="Times New Roman"/>
          <w:b/>
          <w:sz w:val="24"/>
          <w:szCs w:val="24"/>
        </w:rPr>
        <w:t>mokslininkų</w:t>
      </w:r>
      <w:proofErr w:type="spellEnd"/>
      <w:r w:rsidRPr="009123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23DA">
        <w:rPr>
          <w:rFonts w:ascii="Times New Roman" w:eastAsia="Times New Roman" w:hAnsi="Times New Roman" w:cs="Times New Roman"/>
          <w:b/>
          <w:sz w:val="24"/>
          <w:szCs w:val="24"/>
        </w:rPr>
        <w:t>skatinimo</w:t>
      </w:r>
      <w:proofErr w:type="spellEnd"/>
      <w:r w:rsidRPr="009123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23DA">
        <w:rPr>
          <w:rFonts w:ascii="Times New Roman" w:eastAsia="Times New Roman" w:hAnsi="Times New Roman" w:cs="Times New Roman"/>
          <w:b/>
          <w:sz w:val="24"/>
          <w:szCs w:val="24"/>
        </w:rPr>
        <w:t>už</w:t>
      </w:r>
      <w:proofErr w:type="spellEnd"/>
      <w:r w:rsidRPr="009123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23DA">
        <w:rPr>
          <w:rFonts w:ascii="Times New Roman" w:eastAsia="Times New Roman" w:hAnsi="Times New Roman" w:cs="Times New Roman"/>
          <w:b/>
          <w:sz w:val="24"/>
          <w:szCs w:val="24"/>
        </w:rPr>
        <w:t>reikšmingus</w:t>
      </w:r>
      <w:proofErr w:type="spellEnd"/>
      <w:r w:rsidRPr="009123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23DA">
        <w:rPr>
          <w:rFonts w:ascii="Times New Roman" w:eastAsia="Times New Roman" w:hAnsi="Times New Roman" w:cs="Times New Roman"/>
          <w:b/>
          <w:sz w:val="24"/>
          <w:szCs w:val="24"/>
        </w:rPr>
        <w:t>mokslo</w:t>
      </w:r>
      <w:proofErr w:type="spellEnd"/>
      <w:r w:rsidRPr="009123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23DA">
        <w:rPr>
          <w:rFonts w:ascii="Times New Roman" w:eastAsia="Times New Roman" w:hAnsi="Times New Roman" w:cs="Times New Roman"/>
          <w:b/>
          <w:sz w:val="24"/>
          <w:szCs w:val="24"/>
        </w:rPr>
        <w:t>pasiekimus</w:t>
      </w:r>
      <w:proofErr w:type="spellEnd"/>
      <w:r w:rsidRPr="009123DA">
        <w:rPr>
          <w:rFonts w:ascii="Times New Roman" w:eastAsia="Times New Roman" w:hAnsi="Times New Roman" w:cs="Times New Roman"/>
          <w:b/>
          <w:sz w:val="24"/>
          <w:szCs w:val="24"/>
        </w:rPr>
        <w:t xml:space="preserve"> 2022 </w:t>
      </w:r>
      <w:proofErr w:type="spellStart"/>
      <w:r w:rsidRPr="009123DA">
        <w:rPr>
          <w:rFonts w:ascii="Times New Roman" w:eastAsia="Times New Roman" w:hAnsi="Times New Roman" w:cs="Times New Roman"/>
          <w:b/>
          <w:sz w:val="24"/>
          <w:szCs w:val="24"/>
        </w:rPr>
        <w:t>metais</w:t>
      </w:r>
      <w:proofErr w:type="spellEnd"/>
      <w:r w:rsidRPr="009123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23DA">
        <w:rPr>
          <w:rFonts w:ascii="Times New Roman" w:eastAsia="Times New Roman" w:hAnsi="Times New Roman" w:cs="Times New Roman"/>
          <w:b/>
          <w:sz w:val="24"/>
          <w:szCs w:val="24"/>
        </w:rPr>
        <w:t>teikimo</w:t>
      </w:r>
      <w:proofErr w:type="spellEnd"/>
      <w:r w:rsidRPr="009123DA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9123DA">
        <w:rPr>
          <w:rFonts w:ascii="Times New Roman" w:eastAsia="Times New Roman" w:hAnsi="Times New Roman" w:cs="Times New Roman"/>
          <w:b/>
          <w:sz w:val="24"/>
          <w:szCs w:val="24"/>
        </w:rPr>
        <w:t>direktorės</w:t>
      </w:r>
      <w:proofErr w:type="spellEnd"/>
      <w:r w:rsidRPr="009123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23DA">
        <w:rPr>
          <w:rFonts w:ascii="Times New Roman" w:eastAsia="Times New Roman" w:hAnsi="Times New Roman" w:cs="Times New Roman"/>
          <w:b/>
          <w:sz w:val="24"/>
          <w:szCs w:val="24"/>
        </w:rPr>
        <w:t>pavaduotojas</w:t>
      </w:r>
      <w:proofErr w:type="spellEnd"/>
      <w:r w:rsidRPr="009123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23DA">
        <w:rPr>
          <w:rFonts w:ascii="Times New Roman" w:eastAsia="Times New Roman" w:hAnsi="Times New Roman" w:cs="Times New Roman"/>
          <w:b/>
          <w:sz w:val="24"/>
          <w:szCs w:val="24"/>
        </w:rPr>
        <w:t>mokslui</w:t>
      </w:r>
      <w:proofErr w:type="spellEnd"/>
      <w:r w:rsidRPr="009123DA">
        <w:rPr>
          <w:rFonts w:ascii="Times New Roman" w:eastAsia="Times New Roman" w:hAnsi="Times New Roman" w:cs="Times New Roman"/>
          <w:b/>
          <w:sz w:val="24"/>
          <w:szCs w:val="24"/>
        </w:rPr>
        <w:t xml:space="preserve"> Vilius Mačkinis).</w:t>
      </w:r>
    </w:p>
    <w:p w:rsidR="00AD2779" w:rsidRPr="009123DA" w:rsidRDefault="00AD2779" w:rsidP="009123DA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D2779" w:rsidRPr="009123DA" w:rsidRDefault="00AD2779" w:rsidP="009123DA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D2779" w:rsidRPr="009123DA" w:rsidRDefault="00AD2779" w:rsidP="009123DA">
      <w:pPr>
        <w:pStyle w:val="xmsolistparagraph"/>
        <w:spacing w:line="360" w:lineRule="auto"/>
        <w:ind w:left="9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9123DA">
        <w:rPr>
          <w:rFonts w:ascii="Times New Roman" w:hAnsi="Times New Roman" w:cs="Times New Roman"/>
          <w:sz w:val="24"/>
          <w:szCs w:val="24"/>
        </w:rPr>
        <w:t xml:space="preserve">VU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mokslininkų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skatinimo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už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reikšmingus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mokslo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pasiekimus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metais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atrankos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konkursui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geriausios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Universiteto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mokslininkų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publikacijos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nominacijai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teikiame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VU TSPMI </w:t>
      </w:r>
      <w:proofErr w:type="spellStart"/>
      <w:r w:rsidRPr="009123DA">
        <w:rPr>
          <w:rFonts w:ascii="Times New Roman" w:hAnsi="Times New Roman" w:cs="Times New Roman"/>
          <w:b/>
          <w:bCs/>
          <w:sz w:val="24"/>
          <w:szCs w:val="24"/>
        </w:rPr>
        <w:t>profesorės</w:t>
      </w:r>
      <w:proofErr w:type="spellEnd"/>
      <w:r w:rsidRPr="009123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b/>
          <w:bCs/>
          <w:sz w:val="24"/>
          <w:szCs w:val="24"/>
        </w:rPr>
        <w:t>Ainės</w:t>
      </w:r>
      <w:proofErr w:type="spellEnd"/>
      <w:r w:rsidRPr="009123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b/>
          <w:bCs/>
          <w:sz w:val="24"/>
          <w:szCs w:val="24"/>
        </w:rPr>
        <w:t>Ramonaitės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straipsnį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: Does communist nostalgia lead to COVID-19 conspiracy beliefs? // </w:t>
      </w:r>
      <w:r w:rsidRPr="009123DA">
        <w:rPr>
          <w:rFonts w:ascii="Times New Roman" w:hAnsi="Times New Roman" w:cs="Times New Roman"/>
          <w:i/>
          <w:iCs/>
          <w:sz w:val="24"/>
          <w:szCs w:val="24"/>
        </w:rPr>
        <w:t>European societies</w:t>
      </w:r>
      <w:r w:rsidRPr="009123D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123DA">
        <w:rPr>
          <w:rFonts w:ascii="Times New Roman" w:hAnsi="Times New Roman" w:cs="Times New Roman"/>
          <w:sz w:val="24"/>
          <w:szCs w:val="24"/>
        </w:rPr>
        <w:t>Abingdon :</w:t>
      </w:r>
      <w:proofErr w:type="gramEnd"/>
      <w:r w:rsidRPr="009123DA">
        <w:rPr>
          <w:rFonts w:ascii="Times New Roman" w:hAnsi="Times New Roman" w:cs="Times New Roman"/>
          <w:sz w:val="24"/>
          <w:szCs w:val="24"/>
        </w:rPr>
        <w:t xml:space="preserve"> Routledge. ISSN 1461-6696. 2022, first on </w:t>
      </w:r>
      <w:r w:rsidRPr="009123DA">
        <w:rPr>
          <w:rFonts w:ascii="Times New Roman" w:hAnsi="Times New Roman" w:cs="Times New Roman"/>
          <w:sz w:val="24"/>
          <w:szCs w:val="24"/>
        </w:rPr>
        <w:lastRenderedPageBreak/>
        <w:t>line, p. [1-20]. DOI: 10.1080/14616696.2022.2132525. [DB: Scopus; Social Sciences Citation Index (Web of Science)] [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Citav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. rod.: IF: 5,512; AIF: 2,810; IF/AIF: 1,962; Q1 (2021, SSCI)] [Scopus: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CiteScore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>: 5,70; SNIP: 2,104; SJR: 0,941 (2021, Scopus Sources)] [M.kr.: S 002] [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Indėlis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>: 1,000] [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eLABa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ID: 148192309].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Straipsnyje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nagrinėjama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kodėl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Vidurio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Rytų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Europos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gyventojai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labiau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nei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kiti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europiečiai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abejoja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dėl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skiepų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nuo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yra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labiau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linkę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tikėti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susijusiomis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sąmokslo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teorijomis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Straipsnyje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teigiama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tikėjimą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susijusiomis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sąmokslo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teorijomis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pokomunistiniame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regione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gali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skatinti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nostalgija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komunizmui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Remiantis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Lietuvoje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atliktos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apklausos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duomenimis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parodoma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kontroliuojant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kitus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susijusius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veiksnius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nostalgija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komunizmui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yra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viena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stipriausių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sąlygų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prognozuoti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susijusių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sąmokslo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teorijų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paplitimą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Straipsnyje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teigiama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kad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nostalgija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komunizmui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Vidurio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Rytų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Europoje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skatina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tikėjimą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sąmokslo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teorijomis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panašiai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kaip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nostalgiški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naratyvai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kuriuos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naudoja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radikalios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dešinės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populistai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Vakarų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šalyse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Publikacijoje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pristatomos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išvados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reikšmingai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prisideda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prie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supratimo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kaip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Vidurio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Rytų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Europos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valstybių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patirtis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prisideda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prie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tolesnių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elgesio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mąstymo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modelių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šiame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regione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>.</w:t>
      </w:r>
    </w:p>
    <w:p w:rsidR="00AD2779" w:rsidRPr="009123DA" w:rsidRDefault="00AD2779" w:rsidP="009123DA">
      <w:pPr>
        <w:pStyle w:val="xmsolistparagraph"/>
        <w:spacing w:line="360" w:lineRule="auto"/>
        <w:ind w:left="9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9123DA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Straipsnis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publikuotas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hAnsi="Times New Roman" w:cs="Times New Roman"/>
          <w:sz w:val="24"/>
          <w:szCs w:val="24"/>
        </w:rPr>
        <w:t>žurnale</w:t>
      </w:r>
      <w:proofErr w:type="spellEnd"/>
      <w:r w:rsidRPr="009123DA">
        <w:rPr>
          <w:rFonts w:ascii="Times New Roman" w:hAnsi="Times New Roman" w:cs="Times New Roman"/>
          <w:sz w:val="24"/>
          <w:szCs w:val="24"/>
        </w:rPr>
        <w:t xml:space="preserve"> </w:t>
      </w:r>
      <w:r w:rsidRPr="009123DA">
        <w:rPr>
          <w:rFonts w:ascii="Times New Roman" w:hAnsi="Times New Roman" w:cs="Times New Roman"/>
          <w:i/>
          <w:iCs/>
          <w:sz w:val="24"/>
          <w:szCs w:val="24"/>
        </w:rPr>
        <w:t>European societies.</w:t>
      </w:r>
    </w:p>
    <w:p w:rsidR="00AD2779" w:rsidRPr="009123DA" w:rsidRDefault="00AD2779" w:rsidP="009123DA">
      <w:pPr>
        <w:pStyle w:val="xmsolistparagraph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23DA">
        <w:rPr>
          <w:rFonts w:ascii="Times New Roman" w:eastAsia="Times New Roman" w:hAnsi="Times New Roman" w:cs="Times New Roman"/>
          <w:sz w:val="24"/>
          <w:szCs w:val="24"/>
        </w:rPr>
        <w:t>Žurnalo</w:t>
      </w:r>
      <w:proofErr w:type="spellEnd"/>
      <w:r w:rsidRPr="00912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eastAsia="Times New Roman" w:hAnsi="Times New Roman" w:cs="Times New Roman"/>
          <w:sz w:val="24"/>
          <w:szCs w:val="24"/>
        </w:rPr>
        <w:t>cituojamumo</w:t>
      </w:r>
      <w:proofErr w:type="spellEnd"/>
      <w:r w:rsidRPr="00912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eastAsia="Times New Roman" w:hAnsi="Times New Roman" w:cs="Times New Roman"/>
          <w:sz w:val="24"/>
          <w:szCs w:val="24"/>
        </w:rPr>
        <w:t>rodiklis</w:t>
      </w:r>
      <w:proofErr w:type="spellEnd"/>
      <w:r w:rsidRPr="009123D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123DA">
        <w:rPr>
          <w:rFonts w:ascii="Times New Roman" w:eastAsia="Times New Roman" w:hAnsi="Times New Roman" w:cs="Times New Roman"/>
          <w:sz w:val="24"/>
          <w:szCs w:val="24"/>
        </w:rPr>
        <w:t>angl.</w:t>
      </w:r>
      <w:proofErr w:type="spellEnd"/>
      <w:r w:rsidRPr="009123DA">
        <w:rPr>
          <w:rFonts w:ascii="Times New Roman" w:eastAsia="Times New Roman" w:hAnsi="Times New Roman" w:cs="Times New Roman"/>
          <w:sz w:val="24"/>
          <w:szCs w:val="24"/>
        </w:rPr>
        <w:t xml:space="preserve"> Impact Factor) - 5.512</w:t>
      </w:r>
    </w:p>
    <w:p w:rsidR="00AD2779" w:rsidRPr="009123DA" w:rsidRDefault="00AD2779" w:rsidP="009123DA">
      <w:pPr>
        <w:pStyle w:val="xmsolistparagraph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23DA">
        <w:rPr>
          <w:rFonts w:ascii="Times New Roman" w:eastAsia="Times New Roman" w:hAnsi="Times New Roman" w:cs="Times New Roman"/>
          <w:sz w:val="24"/>
          <w:szCs w:val="24"/>
        </w:rPr>
        <w:t>Žurnalo</w:t>
      </w:r>
      <w:proofErr w:type="spellEnd"/>
      <w:r w:rsidRPr="00912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eastAsia="Times New Roman" w:hAnsi="Times New Roman" w:cs="Times New Roman"/>
          <w:sz w:val="24"/>
          <w:szCs w:val="24"/>
        </w:rPr>
        <w:t>kryptinės</w:t>
      </w:r>
      <w:proofErr w:type="spellEnd"/>
      <w:r w:rsidRPr="00912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eastAsia="Times New Roman" w:hAnsi="Times New Roman" w:cs="Times New Roman"/>
          <w:sz w:val="24"/>
          <w:szCs w:val="24"/>
        </w:rPr>
        <w:t>kategorijos</w:t>
      </w:r>
      <w:proofErr w:type="spellEnd"/>
      <w:r w:rsidRPr="00912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eastAsia="Times New Roman" w:hAnsi="Times New Roman" w:cs="Times New Roman"/>
          <w:sz w:val="24"/>
          <w:szCs w:val="24"/>
        </w:rPr>
        <w:t>cituojamumo</w:t>
      </w:r>
      <w:proofErr w:type="spellEnd"/>
      <w:r w:rsidRPr="00912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eastAsia="Times New Roman" w:hAnsi="Times New Roman" w:cs="Times New Roman"/>
          <w:sz w:val="24"/>
          <w:szCs w:val="24"/>
        </w:rPr>
        <w:t>rodiklis</w:t>
      </w:r>
      <w:proofErr w:type="spellEnd"/>
      <w:r w:rsidRPr="009123D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123DA">
        <w:rPr>
          <w:rFonts w:ascii="Times New Roman" w:eastAsia="Times New Roman" w:hAnsi="Times New Roman" w:cs="Times New Roman"/>
          <w:sz w:val="24"/>
          <w:szCs w:val="24"/>
        </w:rPr>
        <w:t>angl.</w:t>
      </w:r>
      <w:proofErr w:type="spellEnd"/>
      <w:r w:rsidRPr="009123DA">
        <w:rPr>
          <w:rFonts w:ascii="Times New Roman" w:eastAsia="Times New Roman" w:hAnsi="Times New Roman" w:cs="Times New Roman"/>
          <w:sz w:val="24"/>
          <w:szCs w:val="24"/>
        </w:rPr>
        <w:t xml:space="preserve"> Aggregate Impact Factor) - 2,810 </w:t>
      </w:r>
    </w:p>
    <w:p w:rsidR="00AD2779" w:rsidRPr="009123DA" w:rsidRDefault="00AD2779" w:rsidP="009123DA">
      <w:pPr>
        <w:pStyle w:val="xmsolistparagraph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23DA">
        <w:rPr>
          <w:rFonts w:ascii="Times New Roman" w:eastAsia="Times New Roman" w:hAnsi="Times New Roman" w:cs="Times New Roman"/>
          <w:sz w:val="24"/>
          <w:szCs w:val="24"/>
        </w:rPr>
        <w:t>Žurnalo</w:t>
      </w:r>
      <w:proofErr w:type="spellEnd"/>
      <w:r w:rsidRPr="00912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eastAsia="Times New Roman" w:hAnsi="Times New Roman" w:cs="Times New Roman"/>
          <w:sz w:val="24"/>
          <w:szCs w:val="24"/>
        </w:rPr>
        <w:t>kvartilė</w:t>
      </w:r>
      <w:proofErr w:type="spellEnd"/>
      <w:r w:rsidRPr="009123D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9123DA">
        <w:rPr>
          <w:rFonts w:ascii="Times New Roman" w:eastAsia="Times New Roman" w:hAnsi="Times New Roman" w:cs="Times New Roman"/>
          <w:sz w:val="24"/>
          <w:szCs w:val="24"/>
        </w:rPr>
        <w:t>angl.</w:t>
      </w:r>
      <w:proofErr w:type="spellEnd"/>
      <w:r w:rsidRPr="009123DA">
        <w:rPr>
          <w:rFonts w:ascii="Times New Roman" w:eastAsia="Times New Roman" w:hAnsi="Times New Roman" w:cs="Times New Roman"/>
          <w:sz w:val="24"/>
          <w:szCs w:val="24"/>
        </w:rPr>
        <w:t xml:space="preserve"> Quartiles) - Q1</w:t>
      </w:r>
    </w:p>
    <w:p w:rsidR="00AD2779" w:rsidRDefault="00AD2779" w:rsidP="009123DA">
      <w:pPr>
        <w:pStyle w:val="xmsolistparagraph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23DA">
        <w:rPr>
          <w:rFonts w:ascii="Times New Roman" w:eastAsia="Times New Roman" w:hAnsi="Times New Roman" w:cs="Times New Roman"/>
          <w:sz w:val="24"/>
          <w:szCs w:val="24"/>
        </w:rPr>
        <w:t>Žurnalo</w:t>
      </w:r>
      <w:proofErr w:type="spellEnd"/>
      <w:r w:rsidRPr="00912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123DA">
        <w:rPr>
          <w:rFonts w:ascii="Times New Roman" w:eastAsia="Times New Roman" w:hAnsi="Times New Roman" w:cs="Times New Roman"/>
          <w:sz w:val="24"/>
          <w:szCs w:val="24"/>
        </w:rPr>
        <w:t>reitingas</w:t>
      </w:r>
      <w:proofErr w:type="spellEnd"/>
      <w:r w:rsidRPr="009123DA">
        <w:rPr>
          <w:rFonts w:ascii="Times New Roman" w:eastAsia="Times New Roman" w:hAnsi="Times New Roman" w:cs="Times New Roman"/>
          <w:sz w:val="24"/>
          <w:szCs w:val="24"/>
        </w:rPr>
        <w:t xml:space="preserve"> (Rank) - Rank by Journal Impact Factor, sociology – 9/150. </w:t>
      </w:r>
    </w:p>
    <w:p w:rsidR="00636BC8" w:rsidRDefault="00636BC8" w:rsidP="00636BC8">
      <w:pPr>
        <w:pStyle w:val="xmsolistparagraph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6BC8" w:rsidRDefault="00636BC8" w:rsidP="00636BC8">
      <w:pPr>
        <w:pStyle w:val="xmsolistparagraph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6BC8" w:rsidRPr="00671296" w:rsidRDefault="00636BC8" w:rsidP="00636BC8">
      <w:pPr>
        <w:shd w:val="clear" w:color="auto" w:fill="FFFFFF"/>
        <w:tabs>
          <w:tab w:val="left" w:pos="284"/>
        </w:tabs>
        <w:spacing w:after="120" w:line="360" w:lineRule="auto"/>
        <w:ind w:right="-28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/>
          <w:sz w:val="24"/>
          <w:szCs w:val="24"/>
        </w:rPr>
        <w:t xml:space="preserve">NUTARTA: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en-GB" w:eastAsia="en-GB"/>
        </w:rPr>
        <w:t>Pritarti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val="en-GB" w:eastAsia="en-GB"/>
        </w:rPr>
        <w:t xml:space="preserve"> </w:t>
      </w:r>
      <w:r w:rsidRPr="00636BC8">
        <w:rPr>
          <w:rFonts w:ascii="Times New Roman" w:eastAsia="Times New Roman" w:hAnsi="Times New Roman"/>
          <w:sz w:val="24"/>
          <w:szCs w:val="24"/>
        </w:rPr>
        <w:t>VU mokslininkų skatinimo už reikšmingus mokslo pasiekimus 2022 metais teikim</w:t>
      </w:r>
      <w:r w:rsidRPr="00636BC8">
        <w:rPr>
          <w:rFonts w:ascii="Times New Roman" w:eastAsia="Times New Roman" w:hAnsi="Times New Roman"/>
          <w:sz w:val="24"/>
          <w:szCs w:val="24"/>
        </w:rPr>
        <w:t>ui.</w:t>
      </w:r>
      <w:r w:rsidRPr="009123D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71296">
        <w:rPr>
          <w:rFonts w:ascii="Times New Roman" w:hAnsi="Times New Roman"/>
          <w:color w:val="000000"/>
          <w:sz w:val="24"/>
          <w:szCs w:val="24"/>
          <w:lang w:val="en-US"/>
        </w:rPr>
        <w:t>UŽ – 1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5</w:t>
      </w:r>
      <w:r w:rsidRPr="00671296">
        <w:rPr>
          <w:rFonts w:ascii="Times New Roman" w:hAnsi="Times New Roman"/>
          <w:color w:val="000000"/>
          <w:sz w:val="24"/>
          <w:szCs w:val="24"/>
          <w:lang w:val="en-US"/>
        </w:rPr>
        <w:t>, PRIEŠ - 0, SUSILAIKĖ - 0.</w:t>
      </w:r>
    </w:p>
    <w:p w:rsidR="00636BC8" w:rsidRPr="009123DA" w:rsidRDefault="00636BC8" w:rsidP="00636BC8">
      <w:pPr>
        <w:pStyle w:val="xmsolistparagraph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2779" w:rsidRPr="009123DA" w:rsidRDefault="00AD2779" w:rsidP="009123DA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A151F3" w:rsidRPr="009123DA" w:rsidRDefault="00A151F3" w:rsidP="009123DA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151F3" w:rsidRPr="009123DA" w:rsidRDefault="00A151F3" w:rsidP="009123DA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123DA">
        <w:rPr>
          <w:rFonts w:ascii="Times New Roman" w:eastAsia="Times New Roman" w:hAnsi="Times New Roman"/>
          <w:sz w:val="24"/>
          <w:szCs w:val="24"/>
        </w:rPr>
        <w:t>Posėdžio pirmininkas</w:t>
      </w:r>
      <w:r w:rsidRPr="009123DA">
        <w:rPr>
          <w:rFonts w:ascii="Times New Roman" w:eastAsia="Times New Roman" w:hAnsi="Times New Roman"/>
          <w:sz w:val="24"/>
          <w:szCs w:val="24"/>
        </w:rPr>
        <w:tab/>
      </w:r>
      <w:r w:rsidRPr="009123DA">
        <w:rPr>
          <w:rFonts w:ascii="Times New Roman" w:eastAsia="Times New Roman" w:hAnsi="Times New Roman"/>
          <w:sz w:val="24"/>
          <w:szCs w:val="24"/>
        </w:rPr>
        <w:tab/>
      </w:r>
      <w:r w:rsidRPr="009123DA">
        <w:rPr>
          <w:rFonts w:ascii="Times New Roman" w:eastAsia="Times New Roman" w:hAnsi="Times New Roman"/>
          <w:sz w:val="24"/>
          <w:szCs w:val="24"/>
        </w:rPr>
        <w:tab/>
        <w:t>prof. dr. Alvydas Jokubaitis</w:t>
      </w:r>
    </w:p>
    <w:p w:rsidR="00A151F3" w:rsidRPr="009123DA" w:rsidRDefault="00A151F3" w:rsidP="009123DA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151F3" w:rsidRPr="009123DA" w:rsidRDefault="00A151F3" w:rsidP="009123DA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123DA">
        <w:rPr>
          <w:rFonts w:ascii="Times New Roman" w:eastAsia="Times New Roman" w:hAnsi="Times New Roman"/>
          <w:sz w:val="24"/>
          <w:szCs w:val="24"/>
        </w:rPr>
        <w:t>Posėdžio sekretorė</w:t>
      </w:r>
      <w:r w:rsidRPr="009123DA">
        <w:rPr>
          <w:rFonts w:ascii="Times New Roman" w:eastAsia="Times New Roman" w:hAnsi="Times New Roman"/>
          <w:sz w:val="24"/>
          <w:szCs w:val="24"/>
        </w:rPr>
        <w:tab/>
      </w:r>
      <w:r w:rsidRPr="009123DA">
        <w:rPr>
          <w:rFonts w:ascii="Times New Roman" w:eastAsia="Times New Roman" w:hAnsi="Times New Roman"/>
          <w:sz w:val="24"/>
          <w:szCs w:val="24"/>
        </w:rPr>
        <w:tab/>
      </w:r>
      <w:r w:rsidRPr="009123DA">
        <w:rPr>
          <w:rFonts w:ascii="Times New Roman" w:eastAsia="Times New Roman" w:hAnsi="Times New Roman"/>
          <w:sz w:val="24"/>
          <w:szCs w:val="24"/>
        </w:rPr>
        <w:tab/>
        <w:t>Evita Rimkevičiūtė</w:t>
      </w:r>
    </w:p>
    <w:p w:rsidR="00A151F3" w:rsidRPr="009123DA" w:rsidRDefault="00A151F3" w:rsidP="009123DA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caps/>
          <w:sz w:val="24"/>
          <w:szCs w:val="24"/>
        </w:rPr>
      </w:pPr>
    </w:p>
    <w:p w:rsidR="00A151F3" w:rsidRPr="009123DA" w:rsidRDefault="00A151F3" w:rsidP="009123D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0504E" w:rsidRPr="009123DA" w:rsidRDefault="0000504E" w:rsidP="009123DA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00504E" w:rsidRPr="00912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56316"/>
    <w:multiLevelType w:val="hybridMultilevel"/>
    <w:tmpl w:val="A2007548"/>
    <w:lvl w:ilvl="0" w:tplc="31307DB8">
      <w:start w:val="3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2B0FEF"/>
    <w:multiLevelType w:val="hybridMultilevel"/>
    <w:tmpl w:val="BDCE0CB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36FE9"/>
    <w:multiLevelType w:val="multilevel"/>
    <w:tmpl w:val="35D23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7A6C6F"/>
    <w:multiLevelType w:val="hybridMultilevel"/>
    <w:tmpl w:val="A1305BB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D3637"/>
    <w:multiLevelType w:val="multilevel"/>
    <w:tmpl w:val="3A368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1F3"/>
    <w:rsid w:val="0000504E"/>
    <w:rsid w:val="00424C65"/>
    <w:rsid w:val="00636BC8"/>
    <w:rsid w:val="009123DA"/>
    <w:rsid w:val="00A151F3"/>
    <w:rsid w:val="00AD2779"/>
    <w:rsid w:val="00D7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012E1"/>
  <w15:chartTrackingRefBased/>
  <w15:docId w15:val="{67B0ED04-2A07-428D-9571-BF89A00B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51F3"/>
    <w:pPr>
      <w:spacing w:after="200" w:line="276" w:lineRule="auto"/>
    </w:pPr>
    <w:rPr>
      <w:rFonts w:ascii="Calibri" w:eastAsia="Calibri" w:hAnsi="Calibri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1F3"/>
    <w:pPr>
      <w:spacing w:after="0" w:line="240" w:lineRule="auto"/>
      <w:ind w:left="720"/>
    </w:pPr>
    <w:rPr>
      <w:rFonts w:eastAsiaTheme="minorHAnsi" w:cs="Calibri"/>
      <w:color w:val="000000"/>
      <w:lang w:val="en-US"/>
    </w:rPr>
  </w:style>
  <w:style w:type="paragraph" w:customStyle="1" w:styleId="xmsolistparagraph">
    <w:name w:val="x_msolistparagraph"/>
    <w:basedOn w:val="Normal"/>
    <w:rsid w:val="00AD2779"/>
    <w:pPr>
      <w:spacing w:after="0" w:line="240" w:lineRule="auto"/>
      <w:ind w:left="720"/>
    </w:pPr>
    <w:rPr>
      <w:rFonts w:eastAsiaTheme="minorHAns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2802</Characters>
  <Application>Microsoft Office Word</Application>
  <DocSecurity>0</DocSecurity>
  <Lines>60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Rimkevičiūtė</dc:creator>
  <cp:keywords/>
  <dc:description/>
  <cp:lastModifiedBy>Evita Rimkevičiūtė</cp:lastModifiedBy>
  <cp:revision>4</cp:revision>
  <dcterms:created xsi:type="dcterms:W3CDTF">2023-03-06T12:42:00Z</dcterms:created>
  <dcterms:modified xsi:type="dcterms:W3CDTF">2023-03-08T15:22:00Z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706d0458-2f95-479b-879a-eb44693e6d96</vt:lpwstr>
  </property>
</Properties>
</file>