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0AB" w:rsidRPr="006B1652" w:rsidRDefault="009A40AB" w:rsidP="009A4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652">
        <w:rPr>
          <w:rFonts w:ascii="Times New Roman" w:eastAsia="Times New Roman" w:hAnsi="Times New Roman" w:cs="Times New Roman"/>
          <w:noProof/>
          <w:sz w:val="24"/>
          <w:szCs w:val="24"/>
          <w:lang w:val="en-US" w:eastAsia="lt-LT"/>
        </w:rPr>
        <w:drawing>
          <wp:inline distT="0" distB="0" distL="0" distR="0" wp14:anchorId="29B15133" wp14:editId="1284CC33">
            <wp:extent cx="447675" cy="447675"/>
            <wp:effectExtent l="0" t="0" r="9525" b="952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8" cy="447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0AB" w:rsidRPr="006B1652" w:rsidRDefault="009A40AB" w:rsidP="009A40AB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0AB" w:rsidRPr="006B1652" w:rsidRDefault="009A40AB" w:rsidP="009A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652">
        <w:rPr>
          <w:rFonts w:ascii="Times New Roman" w:eastAsia="Times New Roman" w:hAnsi="Times New Roman" w:cs="Times New Roman"/>
          <w:b/>
          <w:sz w:val="24"/>
          <w:szCs w:val="24"/>
        </w:rPr>
        <w:t xml:space="preserve">VILNIAUS UNIVERSITETO </w:t>
      </w:r>
    </w:p>
    <w:p w:rsidR="009A40AB" w:rsidRPr="006B1652" w:rsidRDefault="009A40AB" w:rsidP="009A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652">
        <w:rPr>
          <w:rFonts w:ascii="Times New Roman" w:eastAsia="Times New Roman" w:hAnsi="Times New Roman" w:cs="Times New Roman"/>
          <w:b/>
          <w:sz w:val="24"/>
          <w:szCs w:val="24"/>
        </w:rPr>
        <w:t>TARPTAUTINIŲ SANTYKIŲ IR POLITIKOS MOKSLŲ INSTITUTO DIREKTORIUS</w:t>
      </w:r>
    </w:p>
    <w:p w:rsidR="009A40AB" w:rsidRPr="006B1652" w:rsidRDefault="009A40AB" w:rsidP="009A40AB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0AB" w:rsidRPr="00EC2ED5" w:rsidRDefault="009A40AB" w:rsidP="009A40AB">
      <w:pPr>
        <w:keepNext/>
        <w:spacing w:after="0" w:line="360" w:lineRule="auto"/>
        <w:ind w:right="-759"/>
        <w:jc w:val="center"/>
        <w:outlineLvl w:val="0"/>
        <w:rPr>
          <w:rFonts w:ascii="Times New Roman" w:eastAsia="Times New Roman" w:hAnsi="Times New Roman" w:cs="Times New Roman"/>
          <w:spacing w:val="40"/>
          <w:sz w:val="24"/>
          <w:szCs w:val="20"/>
        </w:rPr>
      </w:pPr>
      <w:r w:rsidRPr="00EC2ED5">
        <w:rPr>
          <w:rFonts w:ascii="Times New Roman" w:eastAsia="Times New Roman" w:hAnsi="Times New Roman" w:cs="Times New Roman"/>
          <w:spacing w:val="40"/>
          <w:sz w:val="24"/>
          <w:szCs w:val="20"/>
        </w:rPr>
        <w:t>ĮSAKYMAS</w:t>
      </w:r>
    </w:p>
    <w:p w:rsidR="009A40AB" w:rsidRPr="00EC2ED5" w:rsidRDefault="009A40AB" w:rsidP="009A40AB">
      <w:pPr>
        <w:spacing w:after="0" w:line="240" w:lineRule="auto"/>
        <w:ind w:left="720" w:right="-759"/>
        <w:jc w:val="center"/>
        <w:rPr>
          <w:rFonts w:ascii="Times New Roman" w:eastAsia="Times New Roman" w:hAnsi="Times New Roman" w:cs="Times New Roman"/>
          <w:caps/>
          <w:sz w:val="24"/>
          <w:szCs w:val="20"/>
        </w:rPr>
      </w:pPr>
      <w:r>
        <w:rPr>
          <w:rFonts w:ascii="Times New Roman" w:eastAsia="Times New Roman" w:hAnsi="Times New Roman" w:cs="Times New Roman"/>
          <w:caps/>
          <w:sz w:val="24"/>
          <w:szCs w:val="20"/>
        </w:rPr>
        <w:t xml:space="preserve">Dėl EGZAMINŲ </w:t>
      </w:r>
      <w:r w:rsidRPr="00EC2ED5">
        <w:rPr>
          <w:rFonts w:ascii="Times New Roman" w:eastAsia="Times New Roman" w:hAnsi="Times New Roman" w:cs="Times New Roman"/>
          <w:caps/>
          <w:sz w:val="24"/>
          <w:szCs w:val="20"/>
        </w:rPr>
        <w:t>PERLAIKYMO VU tspmi</w:t>
      </w:r>
    </w:p>
    <w:p w:rsidR="009A40AB" w:rsidRPr="00EC2ED5" w:rsidRDefault="009A40AB" w:rsidP="009A40AB">
      <w:pPr>
        <w:spacing w:after="0" w:line="240" w:lineRule="auto"/>
        <w:ind w:right="-759"/>
        <w:rPr>
          <w:rFonts w:ascii="Times New Roman" w:eastAsia="Times New Roman" w:hAnsi="Times New Roman" w:cs="Times New Roman"/>
          <w:sz w:val="24"/>
          <w:szCs w:val="20"/>
        </w:rPr>
      </w:pPr>
    </w:p>
    <w:p w:rsidR="009A40AB" w:rsidRPr="00EC2ED5" w:rsidRDefault="009A40AB" w:rsidP="009A40AB">
      <w:pPr>
        <w:spacing w:after="0" w:line="240" w:lineRule="auto"/>
        <w:ind w:right="-75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C2ED5">
        <w:rPr>
          <w:rFonts w:ascii="Times New Roman" w:eastAsia="Times New Roman" w:hAnsi="Times New Roman" w:cs="Times New Roman"/>
          <w:sz w:val="24"/>
          <w:szCs w:val="20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Pr="00EC2ED5">
        <w:rPr>
          <w:rFonts w:ascii="Times New Roman" w:eastAsia="Times New Roman" w:hAnsi="Times New Roman" w:cs="Times New Roman"/>
          <w:sz w:val="24"/>
          <w:szCs w:val="20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vasario </w:t>
      </w:r>
      <w:r w:rsidR="00C767C5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d.</w:t>
      </w:r>
      <w:r w:rsidRPr="00EC2ED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9A40AB" w:rsidRPr="00EC2ED5" w:rsidRDefault="009A40AB" w:rsidP="009A40AB">
      <w:pPr>
        <w:spacing w:after="0" w:line="240" w:lineRule="auto"/>
        <w:ind w:right="-75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C2ED5">
        <w:rPr>
          <w:rFonts w:ascii="Times New Roman" w:eastAsia="Times New Roman" w:hAnsi="Times New Roman" w:cs="Times New Roman"/>
          <w:sz w:val="24"/>
          <w:szCs w:val="20"/>
        </w:rPr>
        <w:t>Vilnius</w:t>
      </w:r>
    </w:p>
    <w:p w:rsidR="009A40AB" w:rsidRDefault="009A40AB" w:rsidP="009A40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0AB" w:rsidRDefault="009A40AB" w:rsidP="009A40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v i r t i n u  Politikos mokslų bakalauro programos 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/21 m. rudens semestro egzaminų perlaikymo tvarkaraštį</w:t>
      </w:r>
      <w:r w:rsidR="00A97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737" w:rsidRPr="00A97737">
        <w:rPr>
          <w:rFonts w:ascii="Times New Roman" w:hAnsi="Times New Roman" w:cs="Times New Roman"/>
          <w:color w:val="FF0000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40AB" w:rsidRDefault="009A40AB" w:rsidP="009A4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kursas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3212"/>
        <w:gridCol w:w="3211"/>
      </w:tblGrid>
      <w:tr w:rsidR="009A40AB" w:rsidRPr="00AA64FF" w:rsidTr="005348BC">
        <w:tc>
          <w:tcPr>
            <w:tcW w:w="3205" w:type="dxa"/>
          </w:tcPr>
          <w:p w:rsidR="009A40AB" w:rsidRPr="00AA64FF" w:rsidRDefault="009A40AB" w:rsidP="00534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Dėstytojas </w:t>
            </w:r>
          </w:p>
        </w:tc>
        <w:tc>
          <w:tcPr>
            <w:tcW w:w="3212" w:type="dxa"/>
          </w:tcPr>
          <w:p w:rsidR="009A40AB" w:rsidRPr="00AA64FF" w:rsidRDefault="009A40AB" w:rsidP="00534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211" w:type="dxa"/>
          </w:tcPr>
          <w:p w:rsidR="009A40AB" w:rsidRPr="00AA64FF" w:rsidRDefault="009A40AB" w:rsidP="00534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Perlaikymo 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laikas</w:t>
            </w:r>
          </w:p>
        </w:tc>
      </w:tr>
      <w:tr w:rsidR="009A40AB" w:rsidTr="005348BC">
        <w:tc>
          <w:tcPr>
            <w:tcW w:w="3205" w:type="dxa"/>
          </w:tcPr>
          <w:p w:rsidR="009A40AB" w:rsidRDefault="009A40AB" w:rsidP="005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Jokubaitis/ V. Bartninkas </w:t>
            </w:r>
          </w:p>
        </w:tc>
        <w:tc>
          <w:tcPr>
            <w:tcW w:w="3212" w:type="dxa"/>
          </w:tcPr>
          <w:p w:rsidR="009A40AB" w:rsidRDefault="009A40AB" w:rsidP="005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Klasikinės politinės teorijos </w:t>
            </w:r>
          </w:p>
        </w:tc>
        <w:tc>
          <w:tcPr>
            <w:tcW w:w="3211" w:type="dxa"/>
          </w:tcPr>
          <w:p w:rsidR="009A40AB" w:rsidRPr="00A97737" w:rsidRDefault="00A97737" w:rsidP="00534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5 d. 10 val.</w:t>
            </w:r>
          </w:p>
        </w:tc>
      </w:tr>
      <w:tr w:rsidR="009A40AB" w:rsidTr="005348BC">
        <w:tc>
          <w:tcPr>
            <w:tcW w:w="3205" w:type="dxa"/>
          </w:tcPr>
          <w:p w:rsidR="009A40AB" w:rsidRDefault="009A40AB" w:rsidP="005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Ramonaitė</w:t>
            </w:r>
          </w:p>
        </w:tc>
        <w:tc>
          <w:tcPr>
            <w:tcW w:w="3212" w:type="dxa"/>
          </w:tcPr>
          <w:p w:rsidR="009A40AB" w:rsidRDefault="009A40AB" w:rsidP="005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Politikos mokslo pagrindai</w:t>
            </w:r>
          </w:p>
        </w:tc>
        <w:tc>
          <w:tcPr>
            <w:tcW w:w="3211" w:type="dxa"/>
          </w:tcPr>
          <w:p w:rsidR="009A40AB" w:rsidRDefault="00A926FC" w:rsidP="005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9 d. 12 val. </w:t>
            </w:r>
          </w:p>
        </w:tc>
      </w:tr>
      <w:tr w:rsidR="009A40AB" w:rsidTr="005348BC">
        <w:tc>
          <w:tcPr>
            <w:tcW w:w="3205" w:type="dxa"/>
          </w:tcPr>
          <w:p w:rsidR="009A40AB" w:rsidRDefault="009A40AB" w:rsidP="005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Kuokšis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S. Spurga </w:t>
            </w:r>
          </w:p>
        </w:tc>
        <w:tc>
          <w:tcPr>
            <w:tcW w:w="3212" w:type="dxa"/>
          </w:tcPr>
          <w:p w:rsidR="009A40AB" w:rsidRDefault="009A40AB" w:rsidP="005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Ekonomikos pagrindai</w:t>
            </w:r>
          </w:p>
        </w:tc>
        <w:tc>
          <w:tcPr>
            <w:tcW w:w="3211" w:type="dxa"/>
          </w:tcPr>
          <w:p w:rsidR="009A40AB" w:rsidRPr="009A40AB" w:rsidRDefault="009A40AB" w:rsidP="009A40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4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asario</w:t>
            </w:r>
            <w:proofErr w:type="spellEnd"/>
            <w:r w:rsidRPr="009A4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 d. 12 val.</w:t>
            </w:r>
          </w:p>
          <w:p w:rsidR="009A40AB" w:rsidRDefault="009A40AB" w:rsidP="0053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0AB" w:rsidRDefault="009A40AB" w:rsidP="009A40AB">
      <w:pPr>
        <w:rPr>
          <w:rFonts w:ascii="Times New Roman" w:hAnsi="Times New Roman" w:cs="Times New Roman"/>
          <w:sz w:val="24"/>
          <w:szCs w:val="24"/>
        </w:rPr>
      </w:pPr>
    </w:p>
    <w:p w:rsidR="009A40AB" w:rsidRDefault="009A40AB" w:rsidP="009A40AB">
      <w:pPr>
        <w:rPr>
          <w:rFonts w:ascii="Times New Roman" w:hAnsi="Times New Roman" w:cs="Times New Roman"/>
          <w:sz w:val="24"/>
          <w:szCs w:val="24"/>
        </w:rPr>
      </w:pPr>
      <w:bookmarkStart w:id="0" w:name="_Hlk62047546"/>
      <w:r>
        <w:rPr>
          <w:rFonts w:ascii="Times New Roman" w:hAnsi="Times New Roman" w:cs="Times New Roman"/>
          <w:sz w:val="24"/>
          <w:szCs w:val="24"/>
        </w:rPr>
        <w:t>II kursas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3398"/>
        <w:gridCol w:w="3012"/>
      </w:tblGrid>
      <w:tr w:rsidR="009A40AB" w:rsidRPr="00AA64FF" w:rsidTr="00E56236">
        <w:tc>
          <w:tcPr>
            <w:tcW w:w="3218" w:type="dxa"/>
          </w:tcPr>
          <w:p w:rsidR="009A40AB" w:rsidRPr="00AA64FF" w:rsidRDefault="009A40AB" w:rsidP="00534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31094037"/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Dėstytojas </w:t>
            </w:r>
          </w:p>
        </w:tc>
        <w:tc>
          <w:tcPr>
            <w:tcW w:w="3398" w:type="dxa"/>
          </w:tcPr>
          <w:p w:rsidR="009A40AB" w:rsidRPr="00AA64FF" w:rsidRDefault="009A40AB" w:rsidP="00534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012" w:type="dxa"/>
          </w:tcPr>
          <w:p w:rsidR="009A40AB" w:rsidRPr="00AA64FF" w:rsidRDefault="009A40AB" w:rsidP="00534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Perlaikymo 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laikas</w:t>
            </w:r>
          </w:p>
        </w:tc>
      </w:tr>
      <w:tr w:rsidR="009A40AB" w:rsidTr="00E56236">
        <w:tc>
          <w:tcPr>
            <w:tcW w:w="3218" w:type="dxa"/>
          </w:tcPr>
          <w:p w:rsidR="009A40AB" w:rsidRPr="00E56236" w:rsidRDefault="009A40AB" w:rsidP="00534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Jankauskas/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Dementavičius</w:t>
            </w:r>
            <w:proofErr w:type="spellEnd"/>
            <w:r w:rsidR="00E56236">
              <w:rPr>
                <w:rFonts w:ascii="Times New Roman" w:hAnsi="Times New Roman" w:cs="Times New Roman"/>
                <w:sz w:val="24"/>
                <w:szCs w:val="24"/>
              </w:rPr>
              <w:t xml:space="preserve"> /V. </w:t>
            </w:r>
            <w:proofErr w:type="spellStart"/>
            <w:r w:rsidR="00E56236">
              <w:rPr>
                <w:rFonts w:ascii="Times New Roman" w:hAnsi="Times New Roman" w:cs="Times New Roman"/>
                <w:sz w:val="24"/>
                <w:szCs w:val="24"/>
              </w:rPr>
              <w:t>Mačkinis</w:t>
            </w:r>
            <w:proofErr w:type="spellEnd"/>
            <w:r w:rsidR="00E5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</w:tcPr>
          <w:p w:rsidR="009A40AB" w:rsidRDefault="009A40AB" w:rsidP="005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politinės minties istorija</w:t>
            </w:r>
          </w:p>
        </w:tc>
        <w:tc>
          <w:tcPr>
            <w:tcW w:w="3012" w:type="dxa"/>
          </w:tcPr>
          <w:p w:rsidR="009A40AB" w:rsidRDefault="00B57DDF" w:rsidP="005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</w:t>
            </w:r>
            <w:r w:rsidR="00075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10 val. </w:t>
            </w:r>
          </w:p>
        </w:tc>
      </w:tr>
      <w:tr w:rsidR="009A40AB" w:rsidTr="00E56236">
        <w:tc>
          <w:tcPr>
            <w:tcW w:w="3218" w:type="dxa"/>
          </w:tcPr>
          <w:p w:rsidR="009A40AB" w:rsidRDefault="009A40AB" w:rsidP="005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Baltrimas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</w:tcPr>
          <w:p w:rsidR="009A40AB" w:rsidRDefault="009A40AB" w:rsidP="005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Teisės pagrindai </w:t>
            </w:r>
          </w:p>
        </w:tc>
        <w:tc>
          <w:tcPr>
            <w:tcW w:w="3012" w:type="dxa"/>
          </w:tcPr>
          <w:p w:rsidR="009A40AB" w:rsidRPr="00B8418F" w:rsidRDefault="00B8418F" w:rsidP="00534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d. 15 val. </w:t>
            </w:r>
          </w:p>
        </w:tc>
      </w:tr>
      <w:tr w:rsidR="009A40AB" w:rsidTr="00E56236">
        <w:tc>
          <w:tcPr>
            <w:tcW w:w="3218" w:type="dxa"/>
          </w:tcPr>
          <w:p w:rsidR="009A40AB" w:rsidRDefault="009A40AB" w:rsidP="005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Beržiūnas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Antonovič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Koreivaitė</w:t>
            </w:r>
            <w:proofErr w:type="spellEnd"/>
          </w:p>
        </w:tc>
        <w:tc>
          <w:tcPr>
            <w:tcW w:w="3398" w:type="dxa"/>
          </w:tcPr>
          <w:p w:rsidR="009A40AB" w:rsidRDefault="009A40AB" w:rsidP="005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Tarptautinių santykių teorijos </w:t>
            </w:r>
          </w:p>
        </w:tc>
        <w:tc>
          <w:tcPr>
            <w:tcW w:w="3012" w:type="dxa"/>
          </w:tcPr>
          <w:p w:rsidR="009A40AB" w:rsidRDefault="001B0100" w:rsidP="005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15 d. 10 val. </w:t>
            </w:r>
          </w:p>
        </w:tc>
      </w:tr>
      <w:bookmarkEnd w:id="0"/>
      <w:bookmarkEnd w:id="1"/>
    </w:tbl>
    <w:p w:rsidR="009A40AB" w:rsidRDefault="009A40AB" w:rsidP="009A40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E54" w:rsidRDefault="00AD0E54" w:rsidP="00AD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kursas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3405"/>
        <w:gridCol w:w="3017"/>
      </w:tblGrid>
      <w:tr w:rsidR="00AD0E54" w:rsidRPr="00AA64FF" w:rsidTr="00E56236">
        <w:tc>
          <w:tcPr>
            <w:tcW w:w="3206" w:type="dxa"/>
          </w:tcPr>
          <w:p w:rsidR="00AD0E54" w:rsidRPr="00AA64FF" w:rsidRDefault="00AD0E54" w:rsidP="00B62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62821179"/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Dėstytojas </w:t>
            </w:r>
          </w:p>
        </w:tc>
        <w:tc>
          <w:tcPr>
            <w:tcW w:w="3405" w:type="dxa"/>
          </w:tcPr>
          <w:p w:rsidR="00AD0E54" w:rsidRPr="00AA64FF" w:rsidRDefault="00AD0E54" w:rsidP="00B62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017" w:type="dxa"/>
          </w:tcPr>
          <w:p w:rsidR="00AD0E54" w:rsidRPr="00AA64FF" w:rsidRDefault="00AD0E54" w:rsidP="00B62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Perlaikymo 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laikas</w:t>
            </w:r>
          </w:p>
        </w:tc>
      </w:tr>
      <w:tr w:rsidR="00AD0E54" w:rsidTr="00E56236">
        <w:tc>
          <w:tcPr>
            <w:tcW w:w="3206" w:type="dxa"/>
          </w:tcPr>
          <w:p w:rsidR="00AD0E54" w:rsidRPr="00AD0E54" w:rsidRDefault="00AD0E54" w:rsidP="00B62E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Kuokštis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M. Tilindis </w:t>
            </w:r>
          </w:p>
        </w:tc>
        <w:tc>
          <w:tcPr>
            <w:tcW w:w="3405" w:type="dxa"/>
          </w:tcPr>
          <w:p w:rsidR="00AD0E54" w:rsidRDefault="00AD0E54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Tarptautinė ekonomika </w:t>
            </w:r>
          </w:p>
        </w:tc>
        <w:tc>
          <w:tcPr>
            <w:tcW w:w="3017" w:type="dxa"/>
          </w:tcPr>
          <w:p w:rsidR="00AD0E54" w:rsidRPr="00AD0E54" w:rsidRDefault="00AD0E54" w:rsidP="00B62E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d. 17 val. </w:t>
            </w:r>
          </w:p>
        </w:tc>
      </w:tr>
      <w:tr w:rsidR="00AD0E54" w:rsidTr="00E56236">
        <w:tc>
          <w:tcPr>
            <w:tcW w:w="3206" w:type="dxa"/>
          </w:tcPr>
          <w:p w:rsidR="00AD0E54" w:rsidRDefault="008C4C9B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D. Šlekys </w:t>
            </w:r>
          </w:p>
        </w:tc>
        <w:tc>
          <w:tcPr>
            <w:tcW w:w="3405" w:type="dxa"/>
          </w:tcPr>
          <w:p w:rsidR="00AD0E54" w:rsidRDefault="008C4C9B" w:rsidP="00B6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Tarptautinių santykių istorija </w:t>
            </w:r>
          </w:p>
        </w:tc>
        <w:tc>
          <w:tcPr>
            <w:tcW w:w="3017" w:type="dxa"/>
          </w:tcPr>
          <w:p w:rsidR="00AD0E54" w:rsidRPr="008C4C9B" w:rsidRDefault="008C4C9B" w:rsidP="00B62E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d. 10 val. </w:t>
            </w:r>
          </w:p>
        </w:tc>
      </w:tr>
      <w:bookmarkEnd w:id="2"/>
    </w:tbl>
    <w:p w:rsidR="00A97737" w:rsidRDefault="00A97737" w:rsidP="00A97737">
      <w:pPr>
        <w:rPr>
          <w:rFonts w:ascii="Times New Roman" w:hAnsi="Times New Roman" w:cs="Times New Roman"/>
          <w:sz w:val="24"/>
          <w:szCs w:val="24"/>
        </w:rPr>
      </w:pPr>
    </w:p>
    <w:p w:rsidR="006B551C" w:rsidRDefault="006B551C" w:rsidP="00A97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dalykai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3398"/>
        <w:gridCol w:w="3012"/>
      </w:tblGrid>
      <w:tr w:rsidR="006B551C" w:rsidRPr="00AA64FF" w:rsidTr="00914406">
        <w:tc>
          <w:tcPr>
            <w:tcW w:w="3218" w:type="dxa"/>
          </w:tcPr>
          <w:p w:rsidR="006B551C" w:rsidRPr="00AA64FF" w:rsidRDefault="006B551C" w:rsidP="00914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Dėstytojas </w:t>
            </w:r>
          </w:p>
        </w:tc>
        <w:tc>
          <w:tcPr>
            <w:tcW w:w="3398" w:type="dxa"/>
          </w:tcPr>
          <w:p w:rsidR="006B551C" w:rsidRPr="00AA64FF" w:rsidRDefault="006B551C" w:rsidP="00914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012" w:type="dxa"/>
          </w:tcPr>
          <w:p w:rsidR="006B551C" w:rsidRPr="00AA64FF" w:rsidRDefault="006B551C" w:rsidP="00914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FF">
              <w:rPr>
                <w:rFonts w:ascii="Times New Roman" w:hAnsi="Times New Roman" w:cs="Times New Roman"/>
                <w:b/>
                <w:sz w:val="24"/>
                <w:szCs w:val="24"/>
              </w:rPr>
              <w:t>Perlaikymo data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laikas</w:t>
            </w:r>
          </w:p>
        </w:tc>
      </w:tr>
      <w:tr w:rsidR="006B551C" w:rsidTr="00914406">
        <w:tc>
          <w:tcPr>
            <w:tcW w:w="3218" w:type="dxa"/>
          </w:tcPr>
          <w:p w:rsidR="006B551C" w:rsidRPr="006B551C" w:rsidRDefault="006B551C" w:rsidP="006B5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Koreivait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3398" w:type="dxa"/>
          </w:tcPr>
          <w:p w:rsidR="006B551C" w:rsidRDefault="006B551C" w:rsidP="0091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Islamas: nuo tradicinio iki radikalaus</w:t>
            </w:r>
          </w:p>
        </w:tc>
        <w:tc>
          <w:tcPr>
            <w:tcW w:w="3012" w:type="dxa"/>
          </w:tcPr>
          <w:p w:rsidR="006B551C" w:rsidRDefault="006B551C" w:rsidP="0091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 </w:t>
            </w:r>
          </w:p>
        </w:tc>
      </w:tr>
      <w:tr w:rsidR="006B551C" w:rsidTr="00914406">
        <w:tc>
          <w:tcPr>
            <w:tcW w:w="3218" w:type="dxa"/>
          </w:tcPr>
          <w:p w:rsidR="006B551C" w:rsidRDefault="006B551C" w:rsidP="0091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Šlekys</w:t>
            </w:r>
          </w:p>
        </w:tc>
        <w:tc>
          <w:tcPr>
            <w:tcW w:w="3398" w:type="dxa"/>
          </w:tcPr>
          <w:p w:rsidR="006B551C" w:rsidRDefault="006B551C" w:rsidP="0091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 studijos </w:t>
            </w:r>
          </w:p>
        </w:tc>
        <w:tc>
          <w:tcPr>
            <w:tcW w:w="3012" w:type="dxa"/>
          </w:tcPr>
          <w:p w:rsidR="006B551C" w:rsidRPr="00B8418F" w:rsidRDefault="006B551C" w:rsidP="009144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val. </w:t>
            </w:r>
          </w:p>
        </w:tc>
      </w:tr>
    </w:tbl>
    <w:p w:rsidR="006B551C" w:rsidRDefault="006B551C" w:rsidP="00A97737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AD0E54" w:rsidRPr="00A97737" w:rsidRDefault="00A97737" w:rsidP="00A9773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97737">
        <w:rPr>
          <w:rFonts w:ascii="Times New Roman" w:hAnsi="Times New Roman" w:cs="Times New Roman"/>
          <w:color w:val="FF0000"/>
          <w:sz w:val="24"/>
          <w:szCs w:val="24"/>
        </w:rPr>
        <w:t>*Neradus egzamino perlaikymo datos, kreiptis asmeniškai į dėstytoją.</w:t>
      </w:r>
    </w:p>
    <w:p w:rsidR="00A97737" w:rsidRDefault="00A97737" w:rsidP="009A40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737" w:rsidRDefault="00A97737" w:rsidP="009A40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737" w:rsidRDefault="00A97737" w:rsidP="009A40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0AB" w:rsidRDefault="009A40AB" w:rsidP="009A4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7737">
        <w:rPr>
          <w:rFonts w:ascii="Times New Roman" w:hAnsi="Times New Roman" w:cs="Times New Roman"/>
          <w:sz w:val="24"/>
          <w:szCs w:val="24"/>
        </w:rPr>
        <w:tab/>
      </w:r>
      <w:r w:rsidR="00A977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dr. Margarita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Šešelgytė</w:t>
      </w:r>
      <w:proofErr w:type="spellEnd"/>
    </w:p>
    <w:p w:rsidR="009A40AB" w:rsidRDefault="009A40AB" w:rsidP="009A40AB">
      <w:pPr>
        <w:rPr>
          <w:rFonts w:ascii="Times New Roman" w:hAnsi="Times New Roman" w:cs="Times New Roman"/>
          <w:sz w:val="24"/>
          <w:szCs w:val="24"/>
        </w:rPr>
      </w:pPr>
    </w:p>
    <w:p w:rsidR="009A40AB" w:rsidRDefault="009A40AB" w:rsidP="009A40AB">
      <w:pPr>
        <w:rPr>
          <w:rFonts w:ascii="Times New Roman" w:hAnsi="Times New Roman" w:cs="Times New Roman"/>
        </w:rPr>
      </w:pPr>
    </w:p>
    <w:p w:rsidR="009A40AB" w:rsidRDefault="009A40AB" w:rsidP="009A40AB">
      <w:pPr>
        <w:rPr>
          <w:rFonts w:ascii="Times New Roman" w:hAnsi="Times New Roman" w:cs="Times New Roman"/>
        </w:rPr>
      </w:pPr>
    </w:p>
    <w:p w:rsidR="009A40AB" w:rsidRDefault="009A40AB" w:rsidP="009A40AB">
      <w:pPr>
        <w:rPr>
          <w:rFonts w:ascii="Times New Roman" w:hAnsi="Times New Roman" w:cs="Times New Roman"/>
        </w:rPr>
      </w:pPr>
    </w:p>
    <w:p w:rsidR="009A40AB" w:rsidRDefault="009A40AB" w:rsidP="009A40AB">
      <w:pPr>
        <w:rPr>
          <w:rFonts w:ascii="Times New Roman" w:hAnsi="Times New Roman" w:cs="Times New Roman"/>
        </w:rPr>
      </w:pPr>
    </w:p>
    <w:p w:rsidR="009A40AB" w:rsidRDefault="009A40AB" w:rsidP="009A40AB">
      <w:pPr>
        <w:rPr>
          <w:rFonts w:ascii="Times New Roman" w:hAnsi="Times New Roman" w:cs="Times New Roman"/>
        </w:rPr>
      </w:pPr>
    </w:p>
    <w:p w:rsidR="009A40AB" w:rsidRDefault="009A40AB" w:rsidP="009A40AB">
      <w:pPr>
        <w:rPr>
          <w:rFonts w:ascii="Times New Roman" w:hAnsi="Times New Roman" w:cs="Times New Roman"/>
        </w:rPr>
      </w:pPr>
    </w:p>
    <w:p w:rsidR="009A40AB" w:rsidRDefault="009A40AB" w:rsidP="009A40AB">
      <w:pPr>
        <w:rPr>
          <w:rFonts w:ascii="Times New Roman" w:hAnsi="Times New Roman" w:cs="Times New Roman"/>
        </w:rPr>
      </w:pPr>
    </w:p>
    <w:p w:rsidR="009A40AB" w:rsidRPr="00C87B0D" w:rsidRDefault="009A40AB" w:rsidP="009A40AB">
      <w:pPr>
        <w:rPr>
          <w:rFonts w:ascii="Times New Roman" w:hAnsi="Times New Roman" w:cs="Times New Roman"/>
        </w:rPr>
      </w:pPr>
      <w:r w:rsidRPr="00C87B0D">
        <w:rPr>
          <w:rFonts w:ascii="Times New Roman" w:hAnsi="Times New Roman" w:cs="Times New Roman"/>
        </w:rPr>
        <w:t>Arenida Glušinskienė, 251 41 36</w:t>
      </w:r>
    </w:p>
    <w:p w:rsidR="009A40AB" w:rsidRDefault="009A40AB" w:rsidP="009A40AB"/>
    <w:p w:rsidR="007E6383" w:rsidRDefault="007E6383"/>
    <w:sectPr w:rsidR="007E63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6D4"/>
    <w:multiLevelType w:val="hybridMultilevel"/>
    <w:tmpl w:val="1220CE94"/>
    <w:lvl w:ilvl="0" w:tplc="5D142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5599"/>
    <w:multiLevelType w:val="hybridMultilevel"/>
    <w:tmpl w:val="A8A08B34"/>
    <w:lvl w:ilvl="0" w:tplc="60005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47B2E"/>
    <w:multiLevelType w:val="hybridMultilevel"/>
    <w:tmpl w:val="99AE31FC"/>
    <w:lvl w:ilvl="0" w:tplc="5AD03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AB"/>
    <w:rsid w:val="000754AE"/>
    <w:rsid w:val="001B0100"/>
    <w:rsid w:val="00644609"/>
    <w:rsid w:val="006B551C"/>
    <w:rsid w:val="007E6383"/>
    <w:rsid w:val="008C4C9B"/>
    <w:rsid w:val="009A40AB"/>
    <w:rsid w:val="00A926FC"/>
    <w:rsid w:val="00A97737"/>
    <w:rsid w:val="00AD0E54"/>
    <w:rsid w:val="00B57DDF"/>
    <w:rsid w:val="00B8418F"/>
    <w:rsid w:val="00C56CB7"/>
    <w:rsid w:val="00C767C5"/>
    <w:rsid w:val="00E5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D95F"/>
  <w15:chartTrackingRefBased/>
  <w15:docId w15:val="{63BF57B2-2E5A-4AC0-A87C-A92C78F5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0AB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0AB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Arenida Glušinskienė</dc:creator>
  <cp:keywords/>
  <dc:description/>
  <cp:lastModifiedBy>Arenida Glušinskienė</cp:lastModifiedBy>
  <cp:revision>14</cp:revision>
  <dcterms:created xsi:type="dcterms:W3CDTF">2021-01-12T11:16:00Z</dcterms:created>
  <dcterms:modified xsi:type="dcterms:W3CDTF">2021-02-03T06:38:00Z</dcterms:modified>
</cp:coreProperties>
</file>